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527429" w:rsidRDefault="002B4978" w:rsidP="00D10A89">
      <w:pPr>
        <w:spacing w:line="0" w:lineRule="atLeast"/>
        <w:ind w:firstLine="0"/>
        <w:jc w:val="center"/>
        <w:rPr>
          <w:b/>
          <w:sz w:val="28"/>
          <w:szCs w:val="28"/>
        </w:rPr>
      </w:pPr>
      <w:bookmarkStart w:id="0" w:name="bookmark13"/>
      <w:bookmarkStart w:id="1" w:name="_GoBack"/>
      <w:bookmarkEnd w:id="1"/>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2B4978" w:rsidP="00816978">
      <w:pPr>
        <w:spacing w:line="240" w:lineRule="auto"/>
        <w:ind w:left="567" w:firstLine="0"/>
        <w:jc w:val="center"/>
        <w:rPr>
          <w:b/>
          <w:sz w:val="26"/>
          <w:szCs w:val="26"/>
        </w:rPr>
      </w:pPr>
      <w:r w:rsidRPr="00527429">
        <w:rPr>
          <w:b/>
          <w:sz w:val="26"/>
          <w:szCs w:val="26"/>
        </w:rPr>
        <w:t xml:space="preserve">О бюджете муниципального образования Кондинский район </w:t>
      </w:r>
    </w:p>
    <w:p w:rsidR="002B4978" w:rsidRPr="00527429" w:rsidRDefault="00991245" w:rsidP="00816978">
      <w:pPr>
        <w:spacing w:line="240" w:lineRule="auto"/>
        <w:ind w:left="567" w:firstLine="0"/>
        <w:jc w:val="center"/>
        <w:rPr>
          <w:b/>
          <w:sz w:val="26"/>
          <w:szCs w:val="26"/>
        </w:rPr>
      </w:pPr>
      <w:r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1245" w:rsidRPr="00527429" w:rsidRDefault="00991245" w:rsidP="00991245">
      <w:pPr>
        <w:spacing w:line="240" w:lineRule="auto"/>
        <w:rPr>
          <w:b/>
        </w:rPr>
      </w:pPr>
      <w:r w:rsidRPr="00527429">
        <w:t>В соответствии с Бюджетным кодексом Российской Федерации, стать</w:t>
      </w:r>
      <w:r w:rsidR="00C512ED" w:rsidRPr="00527429">
        <w:t>е</w:t>
      </w:r>
      <w:r w:rsidRPr="00527429">
        <w:t xml:space="preserve">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527429">
        <w:rPr>
          <w:b/>
        </w:rPr>
        <w:t>решила</w:t>
      </w:r>
      <w:r w:rsidRPr="00527429">
        <w:t>:</w:t>
      </w:r>
    </w:p>
    <w:p w:rsidR="00991245" w:rsidRPr="00527429" w:rsidRDefault="00991245" w:rsidP="00991245">
      <w:pPr>
        <w:spacing w:line="240" w:lineRule="auto"/>
      </w:pPr>
      <w:r w:rsidRPr="00527429">
        <w:t>1</w:t>
      </w:r>
      <w:r w:rsidRPr="00527429">
        <w:rPr>
          <w:color w:val="000000"/>
        </w:rPr>
        <w:t xml:space="preserve">. Утвердить основные характеристики бюджета </w:t>
      </w:r>
      <w:r w:rsidRPr="00527429">
        <w:t>муниципального образования Кондинский район (далее – бюджет района) на 202</w:t>
      </w:r>
      <w:r w:rsidR="00D57720" w:rsidRPr="00527429">
        <w:t>5</w:t>
      </w:r>
      <w:r w:rsidRPr="00527429">
        <w:t xml:space="preserve"> год и на плановый период 202</w:t>
      </w:r>
      <w:r w:rsidR="00D57720" w:rsidRPr="00527429">
        <w:t>6</w:t>
      </w:r>
      <w:r w:rsidRPr="00527429">
        <w:t xml:space="preserve"> и 202</w:t>
      </w:r>
      <w:r w:rsidR="00D57720" w:rsidRPr="00527429">
        <w:t>7</w:t>
      </w:r>
      <w:r w:rsidRPr="00527429">
        <w:t xml:space="preserve"> годов:</w:t>
      </w:r>
    </w:p>
    <w:p w:rsidR="00991245" w:rsidRPr="00FF5C8D" w:rsidRDefault="00991245" w:rsidP="00991245">
      <w:pPr>
        <w:tabs>
          <w:tab w:val="left" w:pos="1134"/>
        </w:tabs>
        <w:spacing w:line="240" w:lineRule="auto"/>
      </w:pPr>
      <w:r w:rsidRPr="00527429">
        <w:t xml:space="preserve">1) </w:t>
      </w:r>
      <w:r w:rsidRPr="00FF5C8D">
        <w:t>Прогнозируемый общий объем доходов бюджета района согласно приложениям 1 и 2 к настоящему решению:</w:t>
      </w:r>
    </w:p>
    <w:p w:rsidR="00991245" w:rsidRPr="00FF5C8D" w:rsidRDefault="00991245" w:rsidP="00991245">
      <w:pPr>
        <w:tabs>
          <w:tab w:val="left" w:pos="1134"/>
        </w:tabs>
        <w:spacing w:line="240" w:lineRule="auto"/>
        <w:ind w:firstLine="720"/>
      </w:pPr>
      <w:r w:rsidRPr="00FF5C8D">
        <w:t>а) на 202</w:t>
      </w:r>
      <w:r w:rsidR="004A47CF" w:rsidRPr="00FF5C8D">
        <w:t>5</w:t>
      </w:r>
      <w:r w:rsidRPr="00FF5C8D">
        <w:t xml:space="preserve"> год – </w:t>
      </w:r>
      <w:r w:rsidR="004A47CF" w:rsidRPr="00FF5C8D">
        <w:t>5</w:t>
      </w:r>
      <w:r w:rsidR="0036019C" w:rsidRPr="00FF5C8D">
        <w:t> </w:t>
      </w:r>
      <w:r w:rsidR="00FF5C8D" w:rsidRPr="00FF5C8D">
        <w:t xml:space="preserve">888 304 486,96 </w:t>
      </w:r>
      <w:r w:rsidRPr="00FF5C8D">
        <w:t>рублей;</w:t>
      </w:r>
    </w:p>
    <w:p w:rsidR="00991245" w:rsidRPr="00FF5C8D" w:rsidRDefault="0042073B" w:rsidP="00991245">
      <w:pPr>
        <w:tabs>
          <w:tab w:val="left" w:pos="1134"/>
        </w:tabs>
        <w:spacing w:line="240" w:lineRule="auto"/>
        <w:ind w:firstLine="720"/>
      </w:pPr>
      <w:r w:rsidRPr="00FF5C8D">
        <w:t>б) на 202</w:t>
      </w:r>
      <w:r w:rsidR="004A47CF" w:rsidRPr="00FF5C8D">
        <w:t>6</w:t>
      </w:r>
      <w:r w:rsidR="00991245" w:rsidRPr="00FF5C8D">
        <w:t xml:space="preserve"> год – </w:t>
      </w:r>
      <w:r w:rsidR="0036019C" w:rsidRPr="00FF5C8D">
        <w:t>5</w:t>
      </w:r>
      <w:r w:rsidR="00FF5C8D" w:rsidRPr="00FF5C8D">
        <w:t xml:space="preserve"> 756 585 800,84 </w:t>
      </w:r>
      <w:r w:rsidR="00991245" w:rsidRPr="00FF5C8D">
        <w:t>рублей;</w:t>
      </w:r>
    </w:p>
    <w:p w:rsidR="00991245" w:rsidRPr="00FF5C8D" w:rsidRDefault="006B70F2" w:rsidP="00991245">
      <w:pPr>
        <w:tabs>
          <w:tab w:val="left" w:pos="1134"/>
        </w:tabs>
        <w:spacing w:line="240" w:lineRule="auto"/>
        <w:ind w:firstLine="720"/>
      </w:pPr>
      <w:r w:rsidRPr="00FF5C8D">
        <w:t>в) на 202</w:t>
      </w:r>
      <w:r w:rsidR="004A47CF" w:rsidRPr="00FF5C8D">
        <w:t>7</w:t>
      </w:r>
      <w:r w:rsidR="00991245" w:rsidRPr="00FF5C8D">
        <w:t xml:space="preserve"> год – </w:t>
      </w:r>
      <w:r w:rsidR="0036019C" w:rsidRPr="00FF5C8D">
        <w:t>5</w:t>
      </w:r>
      <w:r w:rsidR="00FF5C8D" w:rsidRPr="00FF5C8D">
        <w:t xml:space="preserve"> 593 702 723,04 </w:t>
      </w:r>
      <w:r w:rsidR="00991245" w:rsidRPr="00FF5C8D">
        <w:t>рублей.</w:t>
      </w:r>
    </w:p>
    <w:p w:rsidR="00991245" w:rsidRPr="00FF5C8D" w:rsidRDefault="00991245" w:rsidP="00991245">
      <w:pPr>
        <w:tabs>
          <w:tab w:val="left" w:pos="1134"/>
        </w:tabs>
        <w:spacing w:line="240" w:lineRule="auto"/>
      </w:pPr>
      <w:r w:rsidRPr="00FF5C8D">
        <w:t>2) Общий объем расходов бюджета района:</w:t>
      </w:r>
    </w:p>
    <w:p w:rsidR="00991245" w:rsidRPr="00FF5C8D" w:rsidRDefault="00991245" w:rsidP="00991245">
      <w:pPr>
        <w:tabs>
          <w:tab w:val="left" w:pos="1134"/>
        </w:tabs>
        <w:spacing w:line="240" w:lineRule="auto"/>
      </w:pPr>
      <w:r w:rsidRPr="00FF5C8D">
        <w:t>а) на 202</w:t>
      </w:r>
      <w:r w:rsidR="00DE645D" w:rsidRPr="00FF5C8D">
        <w:t>5</w:t>
      </w:r>
      <w:r w:rsidRPr="00FF5C8D">
        <w:t xml:space="preserve"> год – </w:t>
      </w:r>
      <w:r w:rsidR="00B72107" w:rsidRPr="00FF5C8D">
        <w:t>5</w:t>
      </w:r>
      <w:r w:rsidR="00FF5C8D" w:rsidRPr="00FF5C8D">
        <w:t xml:space="preserve"> 840 637 786,96 </w:t>
      </w:r>
      <w:r w:rsidRPr="00FF5C8D">
        <w:t>рублей;</w:t>
      </w:r>
    </w:p>
    <w:p w:rsidR="00991245" w:rsidRPr="00FF5C8D" w:rsidRDefault="00991245" w:rsidP="00991245">
      <w:pPr>
        <w:tabs>
          <w:tab w:val="left" w:pos="1134"/>
        </w:tabs>
        <w:spacing w:line="240" w:lineRule="auto"/>
      </w:pPr>
      <w:r w:rsidRPr="00FF5C8D">
        <w:t>б) на 202</w:t>
      </w:r>
      <w:r w:rsidR="00DE645D" w:rsidRPr="00FF5C8D">
        <w:t>6</w:t>
      </w:r>
      <w:r w:rsidRPr="00FF5C8D">
        <w:t xml:space="preserve"> год – </w:t>
      </w:r>
      <w:r w:rsidR="00B179BF" w:rsidRPr="00FF5C8D">
        <w:t>5</w:t>
      </w:r>
      <w:r w:rsidR="00FF5C8D" w:rsidRPr="00FF5C8D">
        <w:t xml:space="preserve"> 715 919 100,84 </w:t>
      </w:r>
      <w:r w:rsidRPr="00FF5C8D">
        <w:t>рублей;</w:t>
      </w:r>
    </w:p>
    <w:p w:rsidR="00991245" w:rsidRPr="00FF5C8D" w:rsidRDefault="00991245" w:rsidP="00991245">
      <w:pPr>
        <w:tabs>
          <w:tab w:val="left" w:pos="1134"/>
        </w:tabs>
        <w:spacing w:line="240" w:lineRule="auto"/>
      </w:pPr>
      <w:r w:rsidRPr="00FF5C8D">
        <w:t>в) на 202</w:t>
      </w:r>
      <w:r w:rsidR="00DE645D" w:rsidRPr="00FF5C8D">
        <w:t>7</w:t>
      </w:r>
      <w:r w:rsidRPr="00FF5C8D">
        <w:t xml:space="preserve"> год – </w:t>
      </w:r>
      <w:r w:rsidR="00B179BF" w:rsidRPr="00FF5C8D">
        <w:t>5</w:t>
      </w:r>
      <w:r w:rsidR="00FF5C8D" w:rsidRPr="00FF5C8D">
        <w:t xml:space="preserve"> 580 369 473,04 </w:t>
      </w:r>
      <w:r w:rsidRPr="00FF5C8D">
        <w:t>рублей.</w:t>
      </w:r>
    </w:p>
    <w:p w:rsidR="00991245" w:rsidRPr="00C66FCE" w:rsidRDefault="00991245" w:rsidP="00C66FCE">
      <w:pPr>
        <w:tabs>
          <w:tab w:val="left" w:pos="1134"/>
        </w:tabs>
        <w:spacing w:line="240" w:lineRule="auto"/>
      </w:pPr>
      <w:r w:rsidRPr="00FF5C8D">
        <w:t xml:space="preserve">3) </w:t>
      </w:r>
      <w:r w:rsidRPr="00C66FCE">
        <w:t>Прогнозируемый дефицит/профицит бюджета района:</w:t>
      </w:r>
    </w:p>
    <w:p w:rsidR="00991245" w:rsidRPr="00C66FCE" w:rsidRDefault="00991245" w:rsidP="00C66FCE">
      <w:pPr>
        <w:tabs>
          <w:tab w:val="left" w:pos="1134"/>
        </w:tabs>
        <w:spacing w:line="240" w:lineRule="auto"/>
        <w:ind w:firstLine="709"/>
      </w:pPr>
      <w:r w:rsidRPr="00C66FCE">
        <w:t xml:space="preserve">а) </w:t>
      </w:r>
      <w:r w:rsidR="004D16A9" w:rsidRPr="00C66FCE">
        <w:t>на 202</w:t>
      </w:r>
      <w:r w:rsidR="00DE645D" w:rsidRPr="00C66FCE">
        <w:t>5</w:t>
      </w:r>
      <w:r w:rsidR="00BB6711" w:rsidRPr="00C66FCE">
        <w:t xml:space="preserve"> год бюджет района с профицитом в</w:t>
      </w:r>
      <w:r w:rsidR="004D16A9" w:rsidRPr="00C66FCE">
        <w:t xml:space="preserve"> сумме </w:t>
      </w:r>
      <w:r w:rsidR="00B179BF" w:rsidRPr="00C66FCE">
        <w:t>47 666 700,00</w:t>
      </w:r>
      <w:r w:rsidR="00BB6711" w:rsidRPr="00C66FCE">
        <w:t xml:space="preserve"> р</w:t>
      </w:r>
      <w:r w:rsidR="004D16A9" w:rsidRPr="00C66FCE">
        <w:t>ублей;</w:t>
      </w:r>
    </w:p>
    <w:p w:rsidR="00991245" w:rsidRPr="00C66FCE" w:rsidRDefault="00991245" w:rsidP="00C66FCE">
      <w:pPr>
        <w:tabs>
          <w:tab w:val="left" w:pos="1134"/>
        </w:tabs>
        <w:spacing w:line="240" w:lineRule="auto"/>
      </w:pPr>
      <w:r w:rsidRPr="00C66FCE">
        <w:t>б)</w:t>
      </w:r>
      <w:r w:rsidR="00F720AE" w:rsidRPr="00C66FCE">
        <w:t xml:space="preserve"> </w:t>
      </w:r>
      <w:r w:rsidRPr="00C66FCE">
        <w:t>на 202</w:t>
      </w:r>
      <w:r w:rsidR="00DE645D" w:rsidRPr="00C66FCE">
        <w:t>6</w:t>
      </w:r>
      <w:r w:rsidRPr="00C66FCE">
        <w:t xml:space="preserve"> год бюджет района </w:t>
      </w:r>
      <w:r w:rsidR="00BB6711" w:rsidRPr="00C66FCE">
        <w:t xml:space="preserve">с профицитом в сумме </w:t>
      </w:r>
      <w:r w:rsidR="00B179BF" w:rsidRPr="00C66FCE">
        <w:t xml:space="preserve">40 666 700,00 </w:t>
      </w:r>
      <w:r w:rsidR="00BB6711" w:rsidRPr="00C66FCE">
        <w:t>рублей</w:t>
      </w:r>
      <w:r w:rsidRPr="00C66FCE">
        <w:t>;</w:t>
      </w:r>
    </w:p>
    <w:p w:rsidR="00991245" w:rsidRPr="00C66FCE" w:rsidRDefault="00991245" w:rsidP="00C66FCE">
      <w:pPr>
        <w:tabs>
          <w:tab w:val="left" w:pos="1134"/>
        </w:tabs>
        <w:spacing w:line="240" w:lineRule="auto"/>
      </w:pPr>
      <w:r w:rsidRPr="00C66FCE">
        <w:t>в) на 202</w:t>
      </w:r>
      <w:r w:rsidR="00DE645D" w:rsidRPr="00C66FCE">
        <w:t>7</w:t>
      </w:r>
      <w:r w:rsidRPr="00C66FCE">
        <w:t xml:space="preserve"> год бюджет района </w:t>
      </w:r>
      <w:r w:rsidR="00BB6711" w:rsidRPr="00C66FCE">
        <w:t xml:space="preserve">с профицитом в сумме </w:t>
      </w:r>
      <w:r w:rsidR="00B179BF" w:rsidRPr="00C66FCE">
        <w:t xml:space="preserve">13 333 250,00 </w:t>
      </w:r>
      <w:r w:rsidR="00BB6711" w:rsidRPr="00C66FCE">
        <w:t>рублей</w:t>
      </w:r>
      <w:r w:rsidRPr="00C66FCE">
        <w:t xml:space="preserve">. </w:t>
      </w:r>
    </w:p>
    <w:p w:rsidR="00991245" w:rsidRPr="00C66FCE" w:rsidRDefault="00991245" w:rsidP="00C66FCE">
      <w:pPr>
        <w:pStyle w:val="aa"/>
        <w:spacing w:line="240" w:lineRule="auto"/>
        <w:ind w:firstLine="720"/>
        <w:rPr>
          <w:b w:val="0"/>
        </w:rPr>
      </w:pPr>
      <w:r w:rsidRPr="00C66FCE">
        <w:rPr>
          <w:b w:val="0"/>
        </w:rPr>
        <w:t>4) Объем условно утверждаемых расходов бюджета района:</w:t>
      </w:r>
    </w:p>
    <w:p w:rsidR="00991245" w:rsidRPr="00790BEA" w:rsidRDefault="00991245" w:rsidP="00C66FCE">
      <w:pPr>
        <w:pStyle w:val="aa"/>
        <w:spacing w:line="240" w:lineRule="auto"/>
        <w:ind w:firstLine="720"/>
        <w:rPr>
          <w:b w:val="0"/>
        </w:rPr>
      </w:pPr>
      <w:r w:rsidRPr="00C66FCE">
        <w:rPr>
          <w:b w:val="0"/>
        </w:rPr>
        <w:t>а</w:t>
      </w:r>
      <w:r w:rsidRPr="00790BEA">
        <w:rPr>
          <w:b w:val="0"/>
        </w:rPr>
        <w:t>) на 202</w:t>
      </w:r>
      <w:r w:rsidR="00DE645D" w:rsidRPr="00790BEA">
        <w:rPr>
          <w:b w:val="0"/>
        </w:rPr>
        <w:t>6</w:t>
      </w:r>
      <w:r w:rsidRPr="00790BEA">
        <w:rPr>
          <w:b w:val="0"/>
        </w:rPr>
        <w:t xml:space="preserve"> год в размере </w:t>
      </w:r>
      <w:r w:rsidR="00D57720" w:rsidRPr="00790BEA">
        <w:rPr>
          <w:b w:val="0"/>
        </w:rPr>
        <w:t>53</w:t>
      </w:r>
      <w:r w:rsidR="00FF5C8D" w:rsidRPr="00790BEA">
        <w:rPr>
          <w:b w:val="0"/>
        </w:rPr>
        <w:t> 173 067,28</w:t>
      </w:r>
      <w:r w:rsidRPr="00790BEA">
        <w:rPr>
          <w:b w:val="0"/>
        </w:rPr>
        <w:t xml:space="preserve"> рублей;</w:t>
      </w:r>
    </w:p>
    <w:p w:rsidR="00991245" w:rsidRPr="00790BEA" w:rsidRDefault="00991245" w:rsidP="00C66FCE">
      <w:pPr>
        <w:pStyle w:val="aa"/>
        <w:spacing w:line="240" w:lineRule="auto"/>
        <w:ind w:firstLine="720"/>
        <w:rPr>
          <w:b w:val="0"/>
        </w:rPr>
      </w:pPr>
      <w:r w:rsidRPr="00790BEA">
        <w:rPr>
          <w:b w:val="0"/>
        </w:rPr>
        <w:t>б) на 202</w:t>
      </w:r>
      <w:r w:rsidR="00DE645D" w:rsidRPr="00790BEA">
        <w:rPr>
          <w:b w:val="0"/>
        </w:rPr>
        <w:t>7</w:t>
      </w:r>
      <w:r w:rsidRPr="00790BEA">
        <w:rPr>
          <w:b w:val="0"/>
        </w:rPr>
        <w:t xml:space="preserve"> год в размере </w:t>
      </w:r>
      <w:r w:rsidR="00D57720" w:rsidRPr="00790BEA">
        <w:rPr>
          <w:b w:val="0"/>
        </w:rPr>
        <w:t>10</w:t>
      </w:r>
      <w:r w:rsidR="00FF5C8D" w:rsidRPr="00790BEA">
        <w:rPr>
          <w:b w:val="0"/>
        </w:rPr>
        <w:t xml:space="preserve">8 902 514,25 </w:t>
      </w:r>
      <w:r w:rsidRPr="00790BEA">
        <w:rPr>
          <w:b w:val="0"/>
        </w:rPr>
        <w:t>рублей.</w:t>
      </w:r>
    </w:p>
    <w:p w:rsidR="00991245" w:rsidRPr="00790BEA" w:rsidRDefault="00991245" w:rsidP="00C66FCE">
      <w:pPr>
        <w:spacing w:line="240" w:lineRule="auto"/>
        <w:ind w:firstLine="709"/>
      </w:pPr>
      <w:r w:rsidRPr="00790BEA">
        <w:t xml:space="preserve">5) Объем </w:t>
      </w:r>
      <w:r w:rsidR="00DE380D" w:rsidRPr="00790BEA">
        <w:t>муниципального д</w:t>
      </w:r>
      <w:r w:rsidRPr="00790BEA">
        <w:t>орожного фонда Кондинск</w:t>
      </w:r>
      <w:r w:rsidR="00DE380D" w:rsidRPr="00790BEA">
        <w:t>ого</w:t>
      </w:r>
      <w:r w:rsidRPr="00790BEA">
        <w:t xml:space="preserve"> район</w:t>
      </w:r>
      <w:r w:rsidR="00DE380D" w:rsidRPr="00790BEA">
        <w:t>а</w:t>
      </w:r>
      <w:r w:rsidRPr="00790BEA">
        <w:t>:</w:t>
      </w:r>
    </w:p>
    <w:p w:rsidR="00B179BF" w:rsidRPr="00790BEA" w:rsidRDefault="00991245" w:rsidP="00C66FCE">
      <w:pPr>
        <w:tabs>
          <w:tab w:val="left" w:pos="1134"/>
        </w:tabs>
        <w:spacing w:line="240" w:lineRule="auto"/>
        <w:ind w:firstLine="709"/>
      </w:pPr>
      <w:r w:rsidRPr="00790BEA">
        <w:t>а) на 202</w:t>
      </w:r>
      <w:r w:rsidR="004A47CF" w:rsidRPr="00790BEA">
        <w:t>5</w:t>
      </w:r>
      <w:r w:rsidRPr="00790BEA">
        <w:t xml:space="preserve"> год в сумме </w:t>
      </w:r>
      <w:r w:rsidR="00C66FCE" w:rsidRPr="00790BEA">
        <w:t xml:space="preserve">288 264 238,71 </w:t>
      </w:r>
      <w:r w:rsidRPr="00790BEA">
        <w:t>рублей</w:t>
      </w:r>
      <w:r w:rsidR="00C66FCE" w:rsidRPr="00790BEA">
        <w:t>,</w:t>
      </w:r>
      <w:r w:rsidR="00C66FCE" w:rsidRPr="00790BEA">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790BEA">
        <w:rPr>
          <w:rFonts w:cs="Arial"/>
        </w:rPr>
        <w:t>131 725 038,71</w:t>
      </w:r>
      <w:r w:rsidR="00C66FCE" w:rsidRPr="00790BEA">
        <w:rPr>
          <w:rFonts w:cs="Arial"/>
        </w:rPr>
        <w:t xml:space="preserve"> рублей</w:t>
      </w:r>
      <w:r w:rsidR="00B179BF" w:rsidRPr="00790BEA">
        <w:t>;</w:t>
      </w:r>
    </w:p>
    <w:p w:rsidR="00C66FCE" w:rsidRPr="00790BEA" w:rsidRDefault="00991245" w:rsidP="00C66FCE">
      <w:pPr>
        <w:tabs>
          <w:tab w:val="left" w:pos="1134"/>
        </w:tabs>
        <w:spacing w:line="240" w:lineRule="auto"/>
        <w:ind w:firstLine="709"/>
        <w:rPr>
          <w:rFonts w:cs="Arial"/>
        </w:rPr>
      </w:pPr>
      <w:r w:rsidRPr="00790BEA">
        <w:t>б) на 202</w:t>
      </w:r>
      <w:r w:rsidR="004A47CF" w:rsidRPr="00790BEA">
        <w:t>6</w:t>
      </w:r>
      <w:r w:rsidRPr="00790BEA">
        <w:t xml:space="preserve"> год </w:t>
      </w:r>
      <w:r w:rsidR="00406A7A" w:rsidRPr="00790BEA">
        <w:t xml:space="preserve">в сумме </w:t>
      </w:r>
      <w:r w:rsidR="00C66FCE" w:rsidRPr="00790BEA">
        <w:t xml:space="preserve">463 300 198,71 </w:t>
      </w:r>
      <w:r w:rsidR="00406A7A" w:rsidRPr="00790BEA">
        <w:t>рублей</w:t>
      </w:r>
      <w:r w:rsidR="00C66FCE" w:rsidRPr="00790BEA">
        <w:t xml:space="preserve">, </w:t>
      </w:r>
      <w:r w:rsidR="00C66FCE" w:rsidRPr="00790BEA">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790BEA">
        <w:rPr>
          <w:rFonts w:cs="Arial"/>
          <w:szCs w:val="28"/>
        </w:rPr>
        <w:t>236 671 038,71</w:t>
      </w:r>
      <w:r w:rsidR="00C66FCE" w:rsidRPr="00790BEA">
        <w:rPr>
          <w:rFonts w:cs="Arial"/>
          <w:szCs w:val="28"/>
        </w:rPr>
        <w:t xml:space="preserve"> рублей;</w:t>
      </w:r>
    </w:p>
    <w:p w:rsidR="00DE380D" w:rsidRPr="00790BEA" w:rsidRDefault="00991245" w:rsidP="00C66FCE">
      <w:pPr>
        <w:tabs>
          <w:tab w:val="left" w:pos="1134"/>
        </w:tabs>
        <w:spacing w:line="240" w:lineRule="auto"/>
        <w:ind w:firstLine="709"/>
      </w:pPr>
      <w:r w:rsidRPr="00790BEA">
        <w:t>в) на 202</w:t>
      </w:r>
      <w:r w:rsidR="004A47CF" w:rsidRPr="00790BEA">
        <w:t>7</w:t>
      </w:r>
      <w:r w:rsidRPr="00790BEA">
        <w:t xml:space="preserve"> год </w:t>
      </w:r>
      <w:r w:rsidR="00406A7A" w:rsidRPr="00790BEA">
        <w:t xml:space="preserve">в сумме </w:t>
      </w:r>
      <w:r w:rsidR="00C66FCE" w:rsidRPr="00790BEA">
        <w:t xml:space="preserve">441 480 608,71 </w:t>
      </w:r>
      <w:r w:rsidR="00406A7A" w:rsidRPr="00790BEA">
        <w:t>рублей</w:t>
      </w:r>
      <w:r w:rsidR="00C66FCE" w:rsidRPr="00790BEA">
        <w:t xml:space="preserve">, </w:t>
      </w:r>
      <w:r w:rsidR="00C66FCE" w:rsidRPr="00790BEA">
        <w:rPr>
          <w:rFonts w:cs="Arial"/>
          <w:szCs w:val="28"/>
        </w:rPr>
        <w:t xml:space="preserve">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790BEA">
        <w:rPr>
          <w:rFonts w:cs="Arial"/>
          <w:szCs w:val="28"/>
        </w:rPr>
        <w:t>210 755 938,71</w:t>
      </w:r>
      <w:r w:rsidR="00C66FCE" w:rsidRPr="00790BEA">
        <w:rPr>
          <w:rFonts w:cs="Arial"/>
          <w:szCs w:val="28"/>
        </w:rPr>
        <w:t xml:space="preserve"> рублей</w:t>
      </w:r>
      <w:r w:rsidR="00DE380D" w:rsidRPr="00790BEA">
        <w:t>.</w:t>
      </w:r>
    </w:p>
    <w:p w:rsidR="00E70D92" w:rsidRPr="00893E06" w:rsidRDefault="009E1BB3" w:rsidP="00C66FCE">
      <w:pPr>
        <w:spacing w:line="240" w:lineRule="auto"/>
        <w:ind w:firstLine="709"/>
      </w:pPr>
      <w:r w:rsidRPr="00790BEA">
        <w:t>6</w:t>
      </w:r>
      <w:r w:rsidR="00197E00" w:rsidRPr="00790BEA">
        <w:t xml:space="preserve">) </w:t>
      </w:r>
      <w:r w:rsidR="00E70D92" w:rsidRPr="00790BEA">
        <w:t>Верхний предел муниципального внутреннего долга муниципального образования Кондинский район (далее - муниципальный внутренний долг района):</w:t>
      </w:r>
    </w:p>
    <w:p w:rsidR="00E70D92" w:rsidRPr="00893E06" w:rsidRDefault="00E70D92" w:rsidP="00E70D92">
      <w:pPr>
        <w:spacing w:line="240" w:lineRule="auto"/>
        <w:ind w:firstLine="709"/>
      </w:pPr>
      <w:r w:rsidRPr="00893E06">
        <w:lastRenderedPageBreak/>
        <w:t>а) на 1 января 202</w:t>
      </w:r>
      <w:r w:rsidR="00B179BF" w:rsidRPr="00893E06">
        <w:t>6</w:t>
      </w:r>
      <w:r w:rsidRPr="00893E06">
        <w:t xml:space="preserve"> года в сумме </w:t>
      </w:r>
      <w:r w:rsidR="00474DB3" w:rsidRPr="00893E06">
        <w:t xml:space="preserve"> </w:t>
      </w:r>
      <w:r w:rsidR="00B35AE1" w:rsidRPr="00893E06">
        <w:t xml:space="preserve">78 585 768,23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E70D92" w:rsidRPr="00893E06" w:rsidRDefault="00E70D92" w:rsidP="00E70D92">
      <w:pPr>
        <w:spacing w:line="240" w:lineRule="auto"/>
        <w:ind w:firstLine="709"/>
      </w:pPr>
      <w:r w:rsidRPr="00893E06">
        <w:t>б) на 1 января 202</w:t>
      </w:r>
      <w:r w:rsidR="00B179BF" w:rsidRPr="00893E06">
        <w:t>7</w:t>
      </w:r>
      <w:r w:rsidRPr="00893E06">
        <w:t xml:space="preserve"> года в сумме </w:t>
      </w:r>
      <w:r w:rsidR="00B35AE1" w:rsidRPr="00893E06">
        <w:t xml:space="preserve">37 919 068,23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E70D92" w:rsidRPr="00893E06" w:rsidRDefault="00E70D92" w:rsidP="00E70D92">
      <w:pPr>
        <w:spacing w:line="240" w:lineRule="auto"/>
        <w:ind w:firstLine="709"/>
      </w:pPr>
      <w:r w:rsidRPr="00893E06">
        <w:t>в) на 1 января 202</w:t>
      </w:r>
      <w:r w:rsidR="00B179BF" w:rsidRPr="00893E06">
        <w:t>8</w:t>
      </w:r>
      <w:r w:rsidRPr="00893E06">
        <w:t xml:space="preserve"> года в сумме </w:t>
      </w:r>
      <w:r w:rsidR="00935838" w:rsidRPr="00893E06">
        <w:t>2</w:t>
      </w:r>
      <w:r w:rsidR="00B35AE1" w:rsidRPr="00893E06">
        <w:t xml:space="preserve">4 585 818,23 </w:t>
      </w:r>
      <w:r w:rsidRPr="00893E06">
        <w:t xml:space="preserve">рублей, </w:t>
      </w:r>
      <w:r w:rsidRPr="00893E06">
        <w:rPr>
          <w:shd w:val="clear" w:color="auto" w:fill="FFFFFF"/>
        </w:rPr>
        <w:t>в том числе верхний предел долга по муниципальным гарантиям</w:t>
      </w:r>
      <w:r w:rsidRPr="00893E06">
        <w:t xml:space="preserve"> в сумме 0,00 рублей.</w:t>
      </w:r>
    </w:p>
    <w:p w:rsidR="00991245" w:rsidRPr="00527429" w:rsidRDefault="009E1BB3" w:rsidP="00991245">
      <w:pPr>
        <w:pStyle w:val="aa"/>
        <w:spacing w:line="240" w:lineRule="auto"/>
        <w:ind w:firstLine="709"/>
        <w:rPr>
          <w:b w:val="0"/>
          <w:color w:val="000000"/>
        </w:rPr>
      </w:pPr>
      <w:r w:rsidRPr="00527429">
        <w:rPr>
          <w:b w:val="0"/>
          <w:color w:val="000000"/>
        </w:rPr>
        <w:t>7</w:t>
      </w:r>
      <w:r w:rsidR="00991245" w:rsidRPr="00527429">
        <w:rPr>
          <w:b w:val="0"/>
          <w:color w:val="000000"/>
        </w:rPr>
        <w:t>) Объем расходов на обслуживание муниципального долга района:</w:t>
      </w:r>
    </w:p>
    <w:p w:rsidR="00991245" w:rsidRPr="00C66FCE" w:rsidRDefault="00991245" w:rsidP="00991245">
      <w:pPr>
        <w:pStyle w:val="aa"/>
        <w:spacing w:line="240" w:lineRule="auto"/>
        <w:ind w:firstLine="709"/>
        <w:rPr>
          <w:b w:val="0"/>
        </w:rPr>
      </w:pPr>
      <w:r w:rsidRPr="00C66FCE">
        <w:rPr>
          <w:b w:val="0"/>
        </w:rPr>
        <w:t>а) на 202</w:t>
      </w:r>
      <w:r w:rsidR="002C6114" w:rsidRPr="00C66FCE">
        <w:rPr>
          <w:b w:val="0"/>
        </w:rPr>
        <w:t>5</w:t>
      </w:r>
      <w:r w:rsidRPr="00C66FCE">
        <w:rPr>
          <w:b w:val="0"/>
        </w:rPr>
        <w:t xml:space="preserve"> год в сумме </w:t>
      </w:r>
      <w:r w:rsidR="002C6114" w:rsidRPr="00C66FCE">
        <w:rPr>
          <w:b w:val="0"/>
        </w:rPr>
        <w:t>101</w:t>
      </w:r>
      <w:r w:rsidR="004863B2" w:rsidRPr="00C66FCE">
        <w:rPr>
          <w:b w:val="0"/>
        </w:rPr>
        <w:t> </w:t>
      </w:r>
      <w:r w:rsidR="00551841" w:rsidRPr="00C66FCE">
        <w:rPr>
          <w:b w:val="0"/>
        </w:rPr>
        <w:t>0</w:t>
      </w:r>
      <w:r w:rsidR="004863B2" w:rsidRPr="00C66FCE">
        <w:rPr>
          <w:b w:val="0"/>
        </w:rPr>
        <w:t>00,00</w:t>
      </w:r>
      <w:r w:rsidRPr="00C66FCE">
        <w:rPr>
          <w:b w:val="0"/>
        </w:rPr>
        <w:t xml:space="preserve"> рублей;</w:t>
      </w:r>
    </w:p>
    <w:p w:rsidR="00991245" w:rsidRPr="00C66FCE" w:rsidRDefault="00991245" w:rsidP="00991245">
      <w:pPr>
        <w:pStyle w:val="aa"/>
        <w:spacing w:line="240" w:lineRule="auto"/>
        <w:ind w:firstLine="709"/>
        <w:rPr>
          <w:b w:val="0"/>
        </w:rPr>
      </w:pPr>
      <w:r w:rsidRPr="00C66FCE">
        <w:rPr>
          <w:b w:val="0"/>
        </w:rPr>
        <w:t>б) на 20</w:t>
      </w:r>
      <w:r w:rsidR="002C6114" w:rsidRPr="00C66FCE">
        <w:rPr>
          <w:b w:val="0"/>
        </w:rPr>
        <w:t>26</w:t>
      </w:r>
      <w:r w:rsidRPr="00C66FCE">
        <w:rPr>
          <w:b w:val="0"/>
        </w:rPr>
        <w:t xml:space="preserve"> год в сумме</w:t>
      </w:r>
      <w:r w:rsidR="004863B2" w:rsidRPr="00C66FCE">
        <w:rPr>
          <w:b w:val="0"/>
        </w:rPr>
        <w:t xml:space="preserve"> </w:t>
      </w:r>
      <w:r w:rsidR="002C6114" w:rsidRPr="00C66FCE">
        <w:rPr>
          <w:b w:val="0"/>
        </w:rPr>
        <w:t>56</w:t>
      </w:r>
      <w:r w:rsidR="00551841" w:rsidRPr="00C66FCE">
        <w:rPr>
          <w:b w:val="0"/>
        </w:rPr>
        <w:t xml:space="preserve"> 0</w:t>
      </w:r>
      <w:r w:rsidR="004863B2" w:rsidRPr="00C66FCE">
        <w:rPr>
          <w:b w:val="0"/>
        </w:rPr>
        <w:t>00,00</w:t>
      </w:r>
      <w:r w:rsidRPr="00C66FCE">
        <w:rPr>
          <w:b w:val="0"/>
        </w:rPr>
        <w:t xml:space="preserve"> рублей;</w:t>
      </w:r>
    </w:p>
    <w:p w:rsidR="00991245" w:rsidRPr="00C66FCE" w:rsidRDefault="00991245" w:rsidP="00991245">
      <w:pPr>
        <w:pStyle w:val="aa"/>
        <w:spacing w:line="240" w:lineRule="auto"/>
        <w:ind w:firstLine="709"/>
        <w:rPr>
          <w:b w:val="0"/>
        </w:rPr>
      </w:pPr>
      <w:r w:rsidRPr="00C66FCE">
        <w:rPr>
          <w:b w:val="0"/>
        </w:rPr>
        <w:t>в) на 202</w:t>
      </w:r>
      <w:r w:rsidR="002C6114" w:rsidRPr="00C66FCE">
        <w:rPr>
          <w:b w:val="0"/>
        </w:rPr>
        <w:t>7</w:t>
      </w:r>
      <w:r w:rsidRPr="00C66FCE">
        <w:rPr>
          <w:b w:val="0"/>
        </w:rPr>
        <w:t xml:space="preserve"> год в сумме</w:t>
      </w:r>
      <w:r w:rsidR="004863B2" w:rsidRPr="00C66FCE">
        <w:rPr>
          <w:b w:val="0"/>
        </w:rPr>
        <w:t xml:space="preserve"> </w:t>
      </w:r>
      <w:r w:rsidR="002C6114" w:rsidRPr="00C66FCE">
        <w:rPr>
          <w:b w:val="0"/>
        </w:rPr>
        <w:t>28</w:t>
      </w:r>
      <w:r w:rsidR="004863B2" w:rsidRPr="00C66FCE">
        <w:rPr>
          <w:b w:val="0"/>
        </w:rPr>
        <w:t> </w:t>
      </w:r>
      <w:r w:rsidR="00551841" w:rsidRPr="00C66FCE">
        <w:rPr>
          <w:b w:val="0"/>
        </w:rPr>
        <w:t>0</w:t>
      </w:r>
      <w:r w:rsidR="004863B2" w:rsidRPr="00C66FCE">
        <w:rPr>
          <w:b w:val="0"/>
        </w:rPr>
        <w:t>00,00</w:t>
      </w:r>
      <w:r w:rsidRPr="00C66FCE">
        <w:rPr>
          <w:b w:val="0"/>
        </w:rPr>
        <w:t xml:space="preserve"> рублей.</w:t>
      </w:r>
    </w:p>
    <w:p w:rsidR="002D4719" w:rsidRPr="00527429" w:rsidRDefault="002D4719" w:rsidP="002D4719">
      <w:pPr>
        <w:spacing w:line="240" w:lineRule="auto"/>
        <w:ind w:firstLine="709"/>
      </w:pPr>
      <w:r w:rsidRPr="00527429">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w:t>
      </w:r>
      <w:r w:rsidR="001D1B23" w:rsidRPr="00527429">
        <w:t>бюджета 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3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4 к настоящему решению.</w:t>
      </w:r>
    </w:p>
    <w:p w:rsidR="002D4719" w:rsidRPr="00527429" w:rsidRDefault="002D4719" w:rsidP="002D4719">
      <w:pPr>
        <w:spacing w:line="240" w:lineRule="auto"/>
        <w:ind w:firstLine="709"/>
      </w:pPr>
      <w:r w:rsidRPr="00527429">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w:t>
      </w:r>
      <w:r w:rsidR="001D1B23" w:rsidRPr="00527429">
        <w:t>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5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6 к настоящему решению.</w:t>
      </w:r>
    </w:p>
    <w:p w:rsidR="002D4719" w:rsidRPr="00527429" w:rsidRDefault="002D4719" w:rsidP="002D4719">
      <w:pPr>
        <w:spacing w:line="240" w:lineRule="auto"/>
        <w:ind w:firstLine="709"/>
      </w:pPr>
      <w:r w:rsidRPr="00527429">
        <w:t>4. Утвердить распределение бюджетных ассигнований по разделам и подразделам класс</w:t>
      </w:r>
      <w:r w:rsidR="00811615" w:rsidRPr="00527429">
        <w:t xml:space="preserve">ификации расходов бюджета </w:t>
      </w:r>
      <w:r w:rsidR="008409EF" w:rsidRPr="00527429">
        <w:t>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7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8 к настоящему решению. </w:t>
      </w:r>
    </w:p>
    <w:p w:rsidR="002D4719" w:rsidRPr="00790BEA" w:rsidRDefault="002D4719" w:rsidP="002D4719">
      <w:pPr>
        <w:spacing w:line="240" w:lineRule="auto"/>
        <w:ind w:firstLine="709"/>
      </w:pPr>
      <w:r w:rsidRPr="00527429">
        <w:t xml:space="preserve">5. Утвердить ведомственную структуру расходов бюджета </w:t>
      </w:r>
      <w:r w:rsidR="008409EF" w:rsidRPr="00527429">
        <w:t>муниципального образования Кондински</w:t>
      </w:r>
      <w:r w:rsidR="008409EF" w:rsidRPr="00790BEA">
        <w:t>й район</w:t>
      </w:r>
      <w:r w:rsidRPr="00790BEA">
        <w:t>, в том числе в ее составе перечень главных распо</w:t>
      </w:r>
      <w:r w:rsidR="00811615" w:rsidRPr="00790BEA">
        <w:t xml:space="preserve">рядителей средств бюджета </w:t>
      </w:r>
      <w:r w:rsidR="008965CC" w:rsidRPr="00790BEA">
        <w:t>района</w:t>
      </w:r>
      <w:r w:rsidRPr="00790BEA">
        <w:t>:</w:t>
      </w:r>
    </w:p>
    <w:p w:rsidR="002D4719" w:rsidRPr="00790BEA" w:rsidRDefault="002D4719" w:rsidP="002D4719">
      <w:pPr>
        <w:spacing w:line="240" w:lineRule="auto"/>
        <w:ind w:firstLine="709"/>
      </w:pPr>
      <w:r w:rsidRPr="00790BEA">
        <w:t>1) на 202</w:t>
      </w:r>
      <w:r w:rsidR="00B61A79" w:rsidRPr="00790BEA">
        <w:t>5</w:t>
      </w:r>
      <w:r w:rsidRPr="00790BEA">
        <w:t xml:space="preserve"> год согласно приложению 9 к настоящему решению;</w:t>
      </w:r>
    </w:p>
    <w:p w:rsidR="002D4719" w:rsidRPr="00790BEA" w:rsidRDefault="002D4719" w:rsidP="002D4719">
      <w:pPr>
        <w:spacing w:line="240" w:lineRule="auto"/>
        <w:ind w:firstLine="709"/>
      </w:pPr>
      <w:r w:rsidRPr="00790BEA">
        <w:t>2) на плановый период 20</w:t>
      </w:r>
      <w:r w:rsidR="001570FC" w:rsidRPr="00790BEA">
        <w:t>2</w:t>
      </w:r>
      <w:r w:rsidR="00B61A79" w:rsidRPr="00790BEA">
        <w:t>6</w:t>
      </w:r>
      <w:r w:rsidRPr="00790BEA">
        <w:t xml:space="preserve"> и 202</w:t>
      </w:r>
      <w:r w:rsidR="00B61A79" w:rsidRPr="00790BEA">
        <w:t>7</w:t>
      </w:r>
      <w:r w:rsidRPr="00790BEA">
        <w:t xml:space="preserve"> годов согласно приложению  10 к настоящему решению. </w:t>
      </w:r>
    </w:p>
    <w:p w:rsidR="00536012" w:rsidRPr="00790BEA" w:rsidRDefault="002D4719" w:rsidP="002D4719">
      <w:pPr>
        <w:spacing w:line="240" w:lineRule="auto"/>
        <w:ind w:firstLine="709"/>
      </w:pPr>
      <w:r w:rsidRPr="00790BEA">
        <w:t>6. Утвердить в составе расходов бюджета района резервный фонд администрации Кондинского района (далее - администрация района)</w:t>
      </w:r>
      <w:r w:rsidR="00536012" w:rsidRPr="00790BEA">
        <w:t>:</w:t>
      </w:r>
    </w:p>
    <w:p w:rsidR="00536012" w:rsidRPr="00790BEA" w:rsidRDefault="00536012" w:rsidP="002D4719">
      <w:pPr>
        <w:spacing w:line="240" w:lineRule="auto"/>
        <w:ind w:firstLine="709"/>
      </w:pPr>
      <w:r w:rsidRPr="00790BEA">
        <w:t xml:space="preserve">1) </w:t>
      </w:r>
      <w:r w:rsidR="002D4719" w:rsidRPr="00790BEA">
        <w:t>на 202</w:t>
      </w:r>
      <w:r w:rsidR="00AF284E" w:rsidRPr="00790BEA">
        <w:t>5</w:t>
      </w:r>
      <w:r w:rsidR="002D4719" w:rsidRPr="00790BEA">
        <w:t xml:space="preserve"> год в сумме 1 000 000,00 рублей</w:t>
      </w:r>
      <w:r w:rsidRPr="00790BEA">
        <w:t>;</w:t>
      </w:r>
    </w:p>
    <w:p w:rsidR="00536012" w:rsidRPr="00790BEA" w:rsidRDefault="00536012" w:rsidP="002D4719">
      <w:pPr>
        <w:spacing w:line="240" w:lineRule="auto"/>
        <w:ind w:firstLine="709"/>
      </w:pPr>
      <w:r w:rsidRPr="00790BEA">
        <w:t xml:space="preserve">2) </w:t>
      </w:r>
      <w:r w:rsidR="002D4719" w:rsidRPr="00790BEA">
        <w:t>на 202</w:t>
      </w:r>
      <w:r w:rsidR="00AF284E" w:rsidRPr="00790BEA">
        <w:t>6</w:t>
      </w:r>
      <w:r w:rsidR="002D4719" w:rsidRPr="00790BEA">
        <w:t xml:space="preserve"> год в сумме 1 000 000,00 рублей</w:t>
      </w:r>
      <w:r w:rsidRPr="00790BEA">
        <w:t>;</w:t>
      </w:r>
    </w:p>
    <w:p w:rsidR="002D4719" w:rsidRPr="00790BEA" w:rsidRDefault="00536012" w:rsidP="002D4719">
      <w:pPr>
        <w:spacing w:line="240" w:lineRule="auto"/>
        <w:ind w:firstLine="709"/>
      </w:pPr>
      <w:r w:rsidRPr="00790BEA">
        <w:t xml:space="preserve">3) </w:t>
      </w:r>
      <w:r w:rsidR="002D4719" w:rsidRPr="00790BEA">
        <w:t>на 202</w:t>
      </w:r>
      <w:r w:rsidR="00AF284E" w:rsidRPr="00790BEA">
        <w:t>7</w:t>
      </w:r>
      <w:r w:rsidR="002D4719" w:rsidRPr="00790BEA">
        <w:t xml:space="preserve"> год в сумме 1 000 000,00 рублей. </w:t>
      </w:r>
    </w:p>
    <w:p w:rsidR="00643BFC" w:rsidRPr="00790BEA" w:rsidRDefault="002D4719" w:rsidP="002D4719">
      <w:pPr>
        <w:spacing w:line="240" w:lineRule="auto"/>
        <w:ind w:firstLine="709"/>
      </w:pPr>
      <w:r w:rsidRPr="00790BEA">
        <w:t>7. Утвердить общий объем бюджетных ассигнований на исполнение публичных нормативных обязательств</w:t>
      </w:r>
      <w:r w:rsidR="00643BFC" w:rsidRPr="00790BEA">
        <w:t>:</w:t>
      </w:r>
    </w:p>
    <w:p w:rsidR="00643BFC" w:rsidRPr="00790BEA" w:rsidRDefault="00643BFC" w:rsidP="002D4719">
      <w:pPr>
        <w:spacing w:line="240" w:lineRule="auto"/>
        <w:ind w:firstLine="709"/>
      </w:pPr>
      <w:r w:rsidRPr="00790BEA">
        <w:t xml:space="preserve">1) </w:t>
      </w:r>
      <w:r w:rsidR="002D4719" w:rsidRPr="00790BEA">
        <w:t>на 202</w:t>
      </w:r>
      <w:r w:rsidR="006F2CFC" w:rsidRPr="00790BEA">
        <w:t>5</w:t>
      </w:r>
      <w:r w:rsidR="002D4719" w:rsidRPr="00790BEA">
        <w:t xml:space="preserve"> год в сумме </w:t>
      </w:r>
      <w:r w:rsidR="00556D79" w:rsidRPr="00790BEA">
        <w:t>5 </w:t>
      </w:r>
      <w:r w:rsidR="005369A9" w:rsidRPr="00790BEA">
        <w:t>588</w:t>
      </w:r>
      <w:r w:rsidR="00556D79" w:rsidRPr="00790BEA">
        <w:t xml:space="preserve"> 000,00 </w:t>
      </w:r>
      <w:r w:rsidR="002D4719" w:rsidRPr="00790BEA">
        <w:t>рублей</w:t>
      </w:r>
      <w:r w:rsidRPr="00790BEA">
        <w:t>;</w:t>
      </w:r>
    </w:p>
    <w:p w:rsidR="00643BFC" w:rsidRPr="00790BEA" w:rsidRDefault="00643BFC" w:rsidP="002D4719">
      <w:pPr>
        <w:spacing w:line="240" w:lineRule="auto"/>
        <w:ind w:firstLine="709"/>
      </w:pPr>
      <w:r w:rsidRPr="00790BEA">
        <w:t xml:space="preserve">2) </w:t>
      </w:r>
      <w:r w:rsidR="002D4719" w:rsidRPr="00790BEA">
        <w:t>на 202</w:t>
      </w:r>
      <w:r w:rsidR="006F2CFC" w:rsidRPr="00790BEA">
        <w:t>6</w:t>
      </w:r>
      <w:r w:rsidR="002D4719" w:rsidRPr="00790BEA">
        <w:t xml:space="preserve"> год в сумме </w:t>
      </w:r>
      <w:r w:rsidR="002E7A33" w:rsidRPr="00790BEA">
        <w:t>5 </w:t>
      </w:r>
      <w:r w:rsidR="005369A9" w:rsidRPr="00790BEA">
        <w:t>588</w:t>
      </w:r>
      <w:r w:rsidR="002E7A33" w:rsidRPr="00790BEA">
        <w:t xml:space="preserve"> 000,00 </w:t>
      </w:r>
      <w:r w:rsidR="002D4719" w:rsidRPr="00790BEA">
        <w:t>рублей</w:t>
      </w:r>
      <w:r w:rsidRPr="00790BEA">
        <w:t>;</w:t>
      </w:r>
    </w:p>
    <w:p w:rsidR="002D4719" w:rsidRPr="00790BEA" w:rsidRDefault="00643BFC" w:rsidP="002D4719">
      <w:pPr>
        <w:spacing w:line="240" w:lineRule="auto"/>
        <w:ind w:firstLine="709"/>
      </w:pPr>
      <w:r w:rsidRPr="00790BEA">
        <w:t xml:space="preserve">3) </w:t>
      </w:r>
      <w:r w:rsidR="002D4719" w:rsidRPr="00790BEA">
        <w:t>на 202</w:t>
      </w:r>
      <w:r w:rsidR="006F2CFC" w:rsidRPr="00790BEA">
        <w:t>7</w:t>
      </w:r>
      <w:r w:rsidR="002D4719" w:rsidRPr="00790BEA">
        <w:t xml:space="preserve"> год в сумме </w:t>
      </w:r>
      <w:r w:rsidR="002E7A33" w:rsidRPr="00790BEA">
        <w:t>5 </w:t>
      </w:r>
      <w:r w:rsidR="005369A9" w:rsidRPr="00790BEA">
        <w:t>588</w:t>
      </w:r>
      <w:r w:rsidR="002E7A33" w:rsidRPr="00790BEA">
        <w:t xml:space="preserve"> 000,00 </w:t>
      </w:r>
      <w:r w:rsidR="002D4719" w:rsidRPr="00790BEA">
        <w:t>рублей.</w:t>
      </w:r>
    </w:p>
    <w:p w:rsidR="00B03A98" w:rsidRPr="00790BEA" w:rsidRDefault="00B03A98" w:rsidP="00B03A98">
      <w:pPr>
        <w:spacing w:line="0" w:lineRule="atLeast"/>
        <w:ind w:firstLine="709"/>
        <w:rPr>
          <w:rFonts w:cs="Arial"/>
          <w:szCs w:val="26"/>
          <w:lang w:val="x-none"/>
        </w:rPr>
      </w:pPr>
      <w:r w:rsidRPr="00790BEA">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w:t>
      </w:r>
      <w:r w:rsidRPr="00790BEA">
        <w:rPr>
          <w:rFonts w:cs="Arial"/>
          <w:szCs w:val="26"/>
          <w:lang w:val="x-none"/>
        </w:rPr>
        <w:lastRenderedPageBreak/>
        <w:t xml:space="preserve">администрации района, в соответствии со статьями 78, 78.1 </w:t>
      </w:r>
      <w:hyperlink r:id="rId9" w:tooltip="ФЕДЕРАЛЬНЫЙ ЗАКОН от 31.07.1998 № 145-ФЗ&#10;ГОСУДАРСТВЕННАЯ ДУМА ФЕДЕРАЛЬНОГО СОБРАНИЯ РФ&#10;&#10;БЮДЖЕТНЫЙ КОДЕКС РОССИЙСКОЙ ФЕДЕРАЦИИ" w:history="1">
        <w:r w:rsidRPr="00790BEA">
          <w:rPr>
            <w:rFonts w:cs="Arial"/>
            <w:szCs w:val="26"/>
            <w:lang w:val="x-none"/>
          </w:rPr>
          <w:t>Бюджетного Кодекса Российской Федерации</w:t>
        </w:r>
      </w:hyperlink>
      <w:r w:rsidRPr="00790BEA">
        <w:rPr>
          <w:rFonts w:cs="Arial"/>
          <w:szCs w:val="26"/>
          <w:lang w:val="x-none"/>
        </w:rPr>
        <w:t>, на:</w:t>
      </w:r>
    </w:p>
    <w:p w:rsidR="00B03A98" w:rsidRPr="00790BEA" w:rsidRDefault="00B03A98" w:rsidP="00B03A98">
      <w:pPr>
        <w:spacing w:line="0" w:lineRule="atLeast"/>
        <w:ind w:firstLine="709"/>
        <w:rPr>
          <w:rFonts w:cs="Arial"/>
          <w:szCs w:val="26"/>
          <w:lang w:val="x-none"/>
        </w:rPr>
      </w:pPr>
      <w:r w:rsidRPr="00790BEA">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B03A98" w:rsidRPr="00790BEA" w:rsidRDefault="00B03A98" w:rsidP="00B03A98">
      <w:pPr>
        <w:spacing w:line="0" w:lineRule="atLeast"/>
        <w:ind w:firstLine="709"/>
        <w:rPr>
          <w:rFonts w:cs="Arial"/>
          <w:szCs w:val="26"/>
          <w:lang w:val="x-none"/>
        </w:rPr>
      </w:pPr>
      <w:r w:rsidRPr="00790BEA">
        <w:rPr>
          <w:rFonts w:cs="Arial"/>
          <w:szCs w:val="26"/>
          <w:lang w:val="x-none"/>
        </w:rPr>
        <w:t>2) оказание финансовой поддержки субъектам малого и среднего предпринимательства;</w:t>
      </w:r>
    </w:p>
    <w:p w:rsidR="00B03A98" w:rsidRPr="00790BEA" w:rsidRDefault="00B03A98" w:rsidP="00B03A98">
      <w:pPr>
        <w:spacing w:line="0" w:lineRule="atLeast"/>
        <w:ind w:firstLine="709"/>
        <w:rPr>
          <w:rFonts w:cs="Arial"/>
          <w:szCs w:val="26"/>
          <w:lang w:val="x-none"/>
        </w:rPr>
      </w:pPr>
      <w:r w:rsidRPr="00790BEA">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3A98" w:rsidRPr="00790BEA" w:rsidRDefault="00B03A98" w:rsidP="00B03A98">
      <w:pPr>
        <w:spacing w:line="0" w:lineRule="atLeast"/>
        <w:ind w:firstLine="709"/>
        <w:rPr>
          <w:rFonts w:cs="Arial"/>
          <w:szCs w:val="26"/>
          <w:lang w:val="x-none"/>
        </w:rPr>
      </w:pPr>
      <w:r w:rsidRPr="00790BEA">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3A98" w:rsidRPr="00790BEA" w:rsidRDefault="00B03A98" w:rsidP="00B03A98">
      <w:pPr>
        <w:spacing w:line="240" w:lineRule="auto"/>
        <w:ind w:firstLine="709"/>
        <w:rPr>
          <w:rFonts w:cs="Arial"/>
          <w:szCs w:val="26"/>
          <w:lang w:val="x-none"/>
        </w:rPr>
      </w:pPr>
      <w:r w:rsidRPr="00790BEA">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3A98" w:rsidRPr="00790BEA" w:rsidRDefault="00B03A98" w:rsidP="00B03A98">
      <w:pPr>
        <w:spacing w:line="240" w:lineRule="auto"/>
        <w:ind w:firstLine="709"/>
        <w:rPr>
          <w:rFonts w:cs="Arial"/>
          <w:szCs w:val="26"/>
          <w:lang w:val="x-none"/>
        </w:rPr>
      </w:pPr>
      <w:r w:rsidRPr="00790BEA">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3A98" w:rsidRPr="00790BEA" w:rsidRDefault="00B03A98" w:rsidP="00B03A98">
      <w:pPr>
        <w:spacing w:line="240" w:lineRule="auto"/>
        <w:ind w:firstLine="709"/>
        <w:rPr>
          <w:rFonts w:cs="Arial"/>
          <w:szCs w:val="26"/>
          <w:lang w:val="x-none"/>
        </w:rPr>
      </w:pPr>
      <w:r w:rsidRPr="00790BEA">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3A98" w:rsidRPr="00790BEA" w:rsidRDefault="00B03A98" w:rsidP="00B03A98">
      <w:pPr>
        <w:spacing w:line="240" w:lineRule="auto"/>
        <w:ind w:firstLine="709"/>
        <w:rPr>
          <w:rFonts w:cs="Arial"/>
          <w:szCs w:val="26"/>
          <w:lang w:val="x-none"/>
        </w:rPr>
      </w:pPr>
      <w:r w:rsidRPr="00790BEA">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03A98" w:rsidRPr="00790BEA" w:rsidRDefault="00B03A98" w:rsidP="00B03A98">
      <w:pPr>
        <w:spacing w:line="240" w:lineRule="auto"/>
        <w:ind w:firstLine="709"/>
        <w:rPr>
          <w:rFonts w:cs="Arial"/>
          <w:szCs w:val="26"/>
          <w:lang w:val="x-none"/>
        </w:rPr>
      </w:pPr>
      <w:r w:rsidRPr="00790BEA">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3A98" w:rsidRPr="00790BEA" w:rsidRDefault="00B03A98" w:rsidP="00B03A98">
      <w:pPr>
        <w:spacing w:line="240" w:lineRule="auto"/>
        <w:ind w:firstLine="709"/>
        <w:rPr>
          <w:rFonts w:cs="Arial"/>
          <w:szCs w:val="26"/>
          <w:lang w:val="x-none"/>
        </w:rPr>
      </w:pPr>
      <w:r w:rsidRPr="00790BEA">
        <w:rPr>
          <w:rFonts w:cs="Arial"/>
          <w:szCs w:val="26"/>
          <w:lang w:val="x-none"/>
        </w:rPr>
        <w:t>12) субсидии на оказание финансовой поддержки социально - ориентированным некоммерческим организациям;</w:t>
      </w:r>
    </w:p>
    <w:p w:rsidR="00B03A98" w:rsidRPr="00790BEA" w:rsidRDefault="00B03A98" w:rsidP="00B03A98">
      <w:pPr>
        <w:spacing w:line="240" w:lineRule="auto"/>
        <w:ind w:firstLine="709"/>
        <w:rPr>
          <w:rFonts w:cs="Arial"/>
          <w:szCs w:val="26"/>
          <w:lang w:val="x-none"/>
        </w:rPr>
      </w:pPr>
      <w:r w:rsidRPr="00790BEA">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3A98" w:rsidRPr="00790BEA" w:rsidRDefault="00B03A98" w:rsidP="00B03A98">
      <w:pPr>
        <w:spacing w:line="240" w:lineRule="auto"/>
        <w:ind w:firstLine="709"/>
        <w:rPr>
          <w:rFonts w:cs="Arial"/>
          <w:szCs w:val="26"/>
          <w:lang w:val="x-none"/>
        </w:rPr>
      </w:pPr>
      <w:r w:rsidRPr="00790BEA">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03A98" w:rsidRPr="00790BEA" w:rsidRDefault="00B03A98" w:rsidP="00B03A98">
      <w:pPr>
        <w:spacing w:line="240" w:lineRule="auto"/>
        <w:ind w:firstLine="709"/>
        <w:rPr>
          <w:rFonts w:cs="Arial"/>
          <w:szCs w:val="26"/>
        </w:rPr>
      </w:pPr>
      <w:r w:rsidRPr="00790BEA">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03A98" w:rsidRPr="00790BEA" w:rsidRDefault="00B03A98" w:rsidP="00B03A98">
      <w:pPr>
        <w:autoSpaceDE w:val="0"/>
        <w:autoSpaceDN w:val="0"/>
        <w:adjustRightInd w:val="0"/>
        <w:spacing w:line="240" w:lineRule="auto"/>
        <w:ind w:firstLine="709"/>
        <w:rPr>
          <w:rFonts w:cs="Arial"/>
          <w:bCs/>
          <w:szCs w:val="26"/>
        </w:rPr>
      </w:pPr>
      <w:r w:rsidRPr="00790BEA">
        <w:rPr>
          <w:rFonts w:cs="Arial"/>
          <w:szCs w:val="26"/>
        </w:rPr>
        <w:t xml:space="preserve">16) </w:t>
      </w:r>
      <w:r w:rsidRPr="00790BEA">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03A98" w:rsidRPr="00790BEA" w:rsidRDefault="00B03A98" w:rsidP="00B03A98">
      <w:pPr>
        <w:autoSpaceDE w:val="0"/>
        <w:autoSpaceDN w:val="0"/>
        <w:adjustRightInd w:val="0"/>
        <w:spacing w:line="240" w:lineRule="auto"/>
        <w:ind w:firstLine="709"/>
        <w:rPr>
          <w:bCs/>
        </w:rPr>
      </w:pPr>
      <w:r w:rsidRPr="00790BEA">
        <w:rPr>
          <w:rFonts w:cs="Arial"/>
          <w:bCs/>
          <w:szCs w:val="26"/>
        </w:rPr>
        <w:lastRenderedPageBreak/>
        <w:t>17)</w:t>
      </w:r>
      <w:r w:rsidRPr="00790BEA">
        <w:rPr>
          <w:rFonts w:cs="Arial"/>
          <w:szCs w:val="26"/>
        </w:rPr>
        <w:t xml:space="preserve"> </w:t>
      </w:r>
      <w:r w:rsidRPr="00790BEA">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w:t>
      </w:r>
      <w:r w:rsidRPr="00790BEA">
        <w:rPr>
          <w:bCs/>
        </w:rPr>
        <w:t>латы для населения муниципальными правовыми актами органов местного самоуправления Кондинского района;</w:t>
      </w:r>
    </w:p>
    <w:p w:rsidR="00D57720" w:rsidRPr="0058577F" w:rsidRDefault="00B03A98" w:rsidP="00D57720">
      <w:pPr>
        <w:spacing w:line="240" w:lineRule="auto"/>
        <w:ind w:firstLine="709"/>
        <w:rPr>
          <w:bCs/>
        </w:rPr>
      </w:pPr>
      <w:r w:rsidRPr="00790BEA">
        <w:rPr>
          <w:bCs/>
        </w:rPr>
        <w:t xml:space="preserve">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w:t>
      </w:r>
      <w:r w:rsidRPr="0058577F">
        <w:rPr>
          <w:bCs/>
        </w:rPr>
        <w:t>установленным Региональной службой по тарифам Ханты-Мансий</w:t>
      </w:r>
      <w:r w:rsidR="00D57720" w:rsidRPr="0058577F">
        <w:rPr>
          <w:bCs/>
        </w:rPr>
        <w:t>ского автономного округа – Югры;</w:t>
      </w:r>
    </w:p>
    <w:p w:rsidR="00D57720" w:rsidRPr="005C09EC" w:rsidRDefault="00D57720" w:rsidP="00D57720">
      <w:pPr>
        <w:spacing w:line="240" w:lineRule="auto"/>
        <w:ind w:firstLine="709"/>
        <w:rPr>
          <w:bCs/>
        </w:rPr>
      </w:pPr>
      <w:r w:rsidRPr="0058577F">
        <w:rPr>
          <w:bCs/>
        </w:rPr>
        <w:t xml:space="preserve">19) </w:t>
      </w:r>
      <w:r w:rsidRPr="0058577F">
        <w:rPr>
          <w:shd w:val="clear" w:color="auto" w:fill="FFFFFF"/>
          <w:lang w:val="x-none"/>
        </w:rPr>
        <w:t xml:space="preserve">субсидии на возмещение ресурсоснабжающим организациям недополученных </w:t>
      </w:r>
      <w:r w:rsidRPr="005C09EC">
        <w:rPr>
          <w:shd w:val="clear" w:color="auto" w:fill="FFFFFF"/>
          <w:lang w:val="x-none"/>
        </w:rPr>
        <w:t>доходов в связи с применением понижающих коэффициентов к нормативам потребления коммунальных услуг</w:t>
      </w:r>
      <w:r w:rsidRPr="005C09EC">
        <w:rPr>
          <w:shd w:val="clear" w:color="auto" w:fill="FFFFFF"/>
        </w:rPr>
        <w:t>.</w:t>
      </w:r>
    </w:p>
    <w:p w:rsidR="005B3846" w:rsidRPr="005C09EC" w:rsidRDefault="00DE645D" w:rsidP="00B03A98">
      <w:pPr>
        <w:spacing w:line="0" w:lineRule="atLeast"/>
        <w:ind w:firstLine="709"/>
        <w:rPr>
          <w:rFonts w:cs="Arial"/>
        </w:rPr>
      </w:pPr>
      <w:r w:rsidRPr="005C09EC">
        <w:rPr>
          <w:rFonts w:cs="Arial"/>
        </w:rPr>
        <w:t>9.</w:t>
      </w:r>
      <w:r w:rsidR="00B03A98" w:rsidRPr="005C09EC">
        <w:rPr>
          <w:rFonts w:cs="Arial"/>
        </w:rPr>
        <w:t xml:space="preserve"> Утвердить в бюджете района</w:t>
      </w:r>
      <w:r w:rsidR="005B3846" w:rsidRPr="005C09EC">
        <w:rPr>
          <w:rFonts w:cs="Arial"/>
        </w:rPr>
        <w:t>:</w:t>
      </w:r>
    </w:p>
    <w:p w:rsidR="005B3846" w:rsidRDefault="005B3846" w:rsidP="005B3846">
      <w:pPr>
        <w:spacing w:line="0" w:lineRule="atLeast"/>
        <w:ind w:firstLine="709"/>
        <w:rPr>
          <w:rFonts w:cs="Arial"/>
        </w:rPr>
      </w:pPr>
      <w:r w:rsidRPr="005C09EC">
        <w:rPr>
          <w:rFonts w:cs="Arial"/>
        </w:rPr>
        <w:t xml:space="preserve">1) </w:t>
      </w:r>
      <w:r w:rsidRPr="006547DF">
        <w:rPr>
          <w:rFonts w:cs="Arial"/>
          <w:highlight w:val="yellow"/>
        </w:rPr>
        <w:t>Субсидию на возмещение недополученных доходов организациям, осуществляющим реализацию электрической энергии предприятиям</w:t>
      </w:r>
      <w:r w:rsidRPr="005C09EC">
        <w:rPr>
          <w:rFonts w:cs="Arial"/>
        </w:rPr>
        <w:t xml:space="preserve"> жилищно-коммунального и агропромышленного комплексов</w:t>
      </w:r>
      <w:r w:rsidRPr="0058577F">
        <w:rPr>
          <w:rFonts w:cs="Arial"/>
        </w:rPr>
        <w:t xml:space="preserve">,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w:t>
      </w:r>
      <w:r w:rsidR="00FA4295" w:rsidRPr="0058577F">
        <w:rPr>
          <w:rFonts w:cs="Arial"/>
        </w:rPr>
        <w:t xml:space="preserve">на 2025 год </w:t>
      </w:r>
      <w:r w:rsidR="00FA4295" w:rsidRPr="00FA4295">
        <w:rPr>
          <w:rFonts w:cs="Arial"/>
          <w:highlight w:val="yellow"/>
        </w:rPr>
        <w:t xml:space="preserve">в сумме </w:t>
      </w:r>
      <w:r w:rsidR="00AE2206">
        <w:rPr>
          <w:rFonts w:cs="Arial"/>
          <w:highlight w:val="yellow"/>
        </w:rPr>
        <w:t xml:space="preserve">16 367 833,34 </w:t>
      </w:r>
      <w:r w:rsidR="00FA4295" w:rsidRPr="00FA4295">
        <w:rPr>
          <w:rFonts w:cs="Arial"/>
          <w:highlight w:val="yellow"/>
        </w:rPr>
        <w:t xml:space="preserve">рублей, на 2026 год в сумме </w:t>
      </w:r>
      <w:r w:rsidR="00AE2206">
        <w:rPr>
          <w:rFonts w:cs="Arial"/>
          <w:highlight w:val="yellow"/>
        </w:rPr>
        <w:t>16 709 000,00</w:t>
      </w:r>
      <w:r w:rsidR="00FA4295" w:rsidRPr="00FA4295">
        <w:rPr>
          <w:rFonts w:cs="Arial"/>
          <w:highlight w:val="yellow"/>
        </w:rPr>
        <w:t xml:space="preserve"> рублей, на 2027 год в сумме </w:t>
      </w:r>
      <w:r w:rsidR="00AE2206">
        <w:rPr>
          <w:rFonts w:cs="Arial"/>
          <w:highlight w:val="yellow"/>
        </w:rPr>
        <w:t>19 764 000,00</w:t>
      </w:r>
      <w:r w:rsidR="00FA4295" w:rsidRPr="00FA4295">
        <w:rPr>
          <w:rFonts w:cs="Arial"/>
          <w:highlight w:val="yellow"/>
        </w:rPr>
        <w:t xml:space="preserve"> рублей;</w:t>
      </w:r>
    </w:p>
    <w:p w:rsidR="00FA4295" w:rsidRPr="0058577F" w:rsidRDefault="005B3846" w:rsidP="00FA4295">
      <w:pPr>
        <w:spacing w:line="0" w:lineRule="atLeast"/>
        <w:ind w:firstLine="709"/>
        <w:rPr>
          <w:rFonts w:cs="Arial"/>
        </w:rPr>
      </w:pPr>
      <w:r w:rsidRPr="0058577F">
        <w:rPr>
          <w:rFonts w:cs="Arial"/>
        </w:rPr>
        <w:t xml:space="preserve">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w:t>
      </w:r>
      <w:r w:rsidR="00FA4295" w:rsidRPr="00FA4295">
        <w:rPr>
          <w:rFonts w:cs="Arial"/>
          <w:highlight w:val="yellow"/>
        </w:rPr>
        <w:t>на 2025 год в сумме 4 819 200,00 рублей, на 2026 год в сумме 4 819 200,00 рублей и на 2027 год в сумме 4 819 200,00 рублей;</w:t>
      </w:r>
    </w:p>
    <w:p w:rsidR="0058577F" w:rsidRPr="0058577F" w:rsidRDefault="0058577F" w:rsidP="0058577F">
      <w:pPr>
        <w:suppressAutoHyphens/>
        <w:autoSpaceDE w:val="0"/>
        <w:spacing w:line="240" w:lineRule="auto"/>
        <w:ind w:firstLine="709"/>
        <w:rPr>
          <w:shd w:val="clear" w:color="auto" w:fill="FFFFFF"/>
        </w:rPr>
      </w:pPr>
      <w:r w:rsidRPr="0058577F">
        <w:rPr>
          <w:rFonts w:cs="Arial"/>
        </w:rPr>
        <w:t xml:space="preserve">3) </w:t>
      </w:r>
      <w:r>
        <w:rPr>
          <w:rFonts w:cs="Arial"/>
        </w:rPr>
        <w:t>С</w:t>
      </w:r>
      <w:r w:rsidRPr="0058577F">
        <w:rPr>
          <w:shd w:val="clear" w:color="auto" w:fill="FFFFFF"/>
        </w:rPr>
        <w:t>убсиди</w:t>
      </w:r>
      <w:r>
        <w:rPr>
          <w:shd w:val="clear" w:color="auto" w:fill="FFFFFF"/>
        </w:rPr>
        <w:t>ю</w:t>
      </w:r>
      <w:r w:rsidRPr="0058577F">
        <w:rPr>
          <w:shd w:val="clear" w:color="auto" w:fill="FFFFFF"/>
        </w:rPr>
        <w:t xml:space="preserve"> </w:t>
      </w:r>
      <w:r>
        <w:rPr>
          <w:shd w:val="clear" w:color="auto" w:fill="FFFFFF"/>
        </w:rPr>
        <w:t>акционерному обществц «</w:t>
      </w:r>
      <w:r w:rsidRPr="0058577F">
        <w:rPr>
          <w:shd w:val="clear" w:color="auto" w:fill="FFFFFF"/>
        </w:rPr>
        <w:t>Северречфлот на возмещение недополученных доходов,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w:t>
      </w:r>
      <w:r>
        <w:rPr>
          <w:shd w:val="clear" w:color="auto" w:fill="FFFFFF"/>
        </w:rPr>
        <w:t>»</w:t>
      </w:r>
      <w:r w:rsidRPr="0058577F">
        <w:rPr>
          <w:shd w:val="clear" w:color="auto" w:fill="FFFFFF"/>
        </w:rPr>
        <w:t xml:space="preserve"> </w:t>
      </w:r>
      <w:r w:rsidRPr="0058577F">
        <w:rPr>
          <w:rFonts w:cs="Arial"/>
        </w:rPr>
        <w:t xml:space="preserve">на 2025 год в сумме </w:t>
      </w:r>
      <w:r>
        <w:rPr>
          <w:rFonts w:cs="Arial"/>
        </w:rPr>
        <w:t xml:space="preserve">6 601 210,00 </w:t>
      </w:r>
      <w:r w:rsidRPr="0058577F">
        <w:rPr>
          <w:rFonts w:cs="Arial"/>
        </w:rPr>
        <w:t xml:space="preserve">рублей, на 2026 год в сумме </w:t>
      </w:r>
      <w:r>
        <w:rPr>
          <w:rFonts w:cs="Arial"/>
        </w:rPr>
        <w:t xml:space="preserve">21 601 210,00 </w:t>
      </w:r>
      <w:r w:rsidRPr="0058577F">
        <w:rPr>
          <w:rFonts w:cs="Arial"/>
        </w:rPr>
        <w:t xml:space="preserve">рублей, на 2027 год в сумме </w:t>
      </w:r>
      <w:r>
        <w:rPr>
          <w:rFonts w:cs="Arial"/>
        </w:rPr>
        <w:t xml:space="preserve">21 601 210,00 </w:t>
      </w:r>
      <w:r w:rsidRPr="0058577F">
        <w:rPr>
          <w:rFonts w:cs="Arial"/>
        </w:rPr>
        <w:t>рублей</w:t>
      </w:r>
      <w:r w:rsidRPr="0058577F">
        <w:rPr>
          <w:shd w:val="clear" w:color="auto" w:fill="FFFFFF"/>
        </w:rPr>
        <w:t>;</w:t>
      </w:r>
    </w:p>
    <w:p w:rsidR="0058577F" w:rsidRPr="0058577F" w:rsidRDefault="0058577F" w:rsidP="0058577F">
      <w:pPr>
        <w:suppressAutoHyphens/>
        <w:autoSpaceDE w:val="0"/>
        <w:spacing w:line="240" w:lineRule="auto"/>
        <w:ind w:firstLine="709"/>
        <w:rPr>
          <w:shd w:val="clear" w:color="auto" w:fill="FFFFFF"/>
        </w:rPr>
      </w:pPr>
      <w:r w:rsidRPr="0058577F">
        <w:rPr>
          <w:shd w:val="clear" w:color="auto" w:fill="FFFFFF"/>
        </w:rPr>
        <w:t xml:space="preserve">4) </w:t>
      </w:r>
      <w:r>
        <w:rPr>
          <w:shd w:val="clear" w:color="auto" w:fill="FFFFFF"/>
        </w:rPr>
        <w:t xml:space="preserve">Субсидию </w:t>
      </w:r>
      <w:r w:rsidRPr="0058577F">
        <w:rPr>
          <w:shd w:val="clear" w:color="auto" w:fill="FFFFFF"/>
        </w:rPr>
        <w:t>акционерно</w:t>
      </w:r>
      <w:r>
        <w:rPr>
          <w:shd w:val="clear" w:color="auto" w:fill="FFFFFF"/>
        </w:rPr>
        <w:t>му</w:t>
      </w:r>
      <w:r w:rsidRPr="0058577F">
        <w:rPr>
          <w:shd w:val="clear" w:color="auto" w:fill="FFFFFF"/>
        </w:rPr>
        <w:t xml:space="preserve"> обществ</w:t>
      </w:r>
      <w:r>
        <w:rPr>
          <w:shd w:val="clear" w:color="auto" w:fill="FFFFFF"/>
        </w:rPr>
        <w:t>у «</w:t>
      </w:r>
      <w:r w:rsidRPr="0058577F">
        <w:rPr>
          <w:shd w:val="clear" w:color="auto" w:fill="FFFFFF"/>
        </w:rPr>
        <w:t>ЮТэйр – Вертолетные услуги</w:t>
      </w:r>
      <w:r>
        <w:rPr>
          <w:shd w:val="clear" w:color="auto" w:fill="FFFFFF"/>
        </w:rPr>
        <w:t xml:space="preserve">» </w:t>
      </w:r>
      <w:r w:rsidRPr="0058577F">
        <w:rPr>
          <w:shd w:val="clear" w:color="auto" w:fill="FFFFFF"/>
        </w:rPr>
        <w:t>на возмещение недополученных доходов,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3 000 000,00 </w:t>
      </w:r>
      <w:r w:rsidRPr="0058577F">
        <w:rPr>
          <w:rFonts w:cs="Arial"/>
        </w:rPr>
        <w:t xml:space="preserve">рублей, на 2026 год в сумме </w:t>
      </w:r>
      <w:r>
        <w:rPr>
          <w:rFonts w:cs="Arial"/>
        </w:rPr>
        <w:t>9 081 344,44 ру</w:t>
      </w:r>
      <w:r w:rsidRPr="0058577F">
        <w:rPr>
          <w:rFonts w:cs="Arial"/>
        </w:rPr>
        <w:t xml:space="preserve">блей, на 2027 год в сумме </w:t>
      </w:r>
      <w:r>
        <w:rPr>
          <w:rFonts w:cs="Arial"/>
        </w:rPr>
        <w:t xml:space="preserve">10 000 000,00 </w:t>
      </w:r>
      <w:r w:rsidRPr="0058577F">
        <w:rPr>
          <w:rFonts w:cs="Arial"/>
        </w:rPr>
        <w:t>рублей</w:t>
      </w:r>
      <w:r w:rsidRPr="0058577F">
        <w:rPr>
          <w:shd w:val="clear" w:color="auto" w:fill="FFFFFF"/>
        </w:rPr>
        <w:t>;</w:t>
      </w:r>
    </w:p>
    <w:p w:rsidR="0058577F" w:rsidRPr="0058577F" w:rsidRDefault="0058577F" w:rsidP="0058577F">
      <w:pPr>
        <w:suppressAutoHyphens/>
        <w:autoSpaceDE w:val="0"/>
        <w:spacing w:line="240" w:lineRule="auto"/>
        <w:ind w:firstLine="709"/>
        <w:rPr>
          <w:shd w:val="clear" w:color="auto" w:fill="FFFFFF"/>
        </w:rPr>
      </w:pPr>
      <w:r w:rsidRPr="0058577F">
        <w:rPr>
          <w:shd w:val="clear" w:color="auto" w:fill="FFFFFF"/>
        </w:rPr>
        <w:t xml:space="preserve">5) </w:t>
      </w:r>
      <w:r>
        <w:rPr>
          <w:shd w:val="clear" w:color="auto" w:fill="FFFFFF"/>
        </w:rPr>
        <w:t xml:space="preserve">Субсидию </w:t>
      </w:r>
      <w:r w:rsidRPr="0058577F">
        <w:rPr>
          <w:shd w:val="clear" w:color="auto" w:fill="FFFFFF"/>
        </w:rPr>
        <w:t>акционерно</w:t>
      </w:r>
      <w:r>
        <w:rPr>
          <w:shd w:val="clear" w:color="auto" w:fill="FFFFFF"/>
        </w:rPr>
        <w:t>му</w:t>
      </w:r>
      <w:r w:rsidRPr="0058577F">
        <w:rPr>
          <w:shd w:val="clear" w:color="auto" w:fill="FFFFFF"/>
        </w:rPr>
        <w:t xml:space="preserve"> обществ</w:t>
      </w:r>
      <w:r>
        <w:rPr>
          <w:shd w:val="clear" w:color="auto" w:fill="FFFFFF"/>
        </w:rPr>
        <w:t>у «</w:t>
      </w:r>
      <w:r w:rsidRPr="0058577F">
        <w:rPr>
          <w:shd w:val="clear" w:color="auto" w:fill="FFFFFF"/>
        </w:rPr>
        <w:t>Кондаавиа</w:t>
      </w:r>
      <w:r>
        <w:rPr>
          <w:shd w:val="clear" w:color="auto" w:fill="FFFFFF"/>
        </w:rPr>
        <w:t xml:space="preserve">» </w:t>
      </w:r>
      <w:r w:rsidRPr="0058577F">
        <w:rPr>
          <w:shd w:val="clear" w:color="auto" w:fill="FFFFFF"/>
        </w:rPr>
        <w:t>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1 000 000,00 </w:t>
      </w:r>
      <w:r w:rsidRPr="0058577F">
        <w:rPr>
          <w:rFonts w:cs="Arial"/>
        </w:rPr>
        <w:t xml:space="preserve">рублей, на 2026 год в сумме </w:t>
      </w:r>
      <w:r>
        <w:rPr>
          <w:rFonts w:cs="Arial"/>
        </w:rPr>
        <w:t>5 000 000,00 ру</w:t>
      </w:r>
      <w:r w:rsidRPr="0058577F">
        <w:rPr>
          <w:rFonts w:cs="Arial"/>
        </w:rPr>
        <w:t xml:space="preserve">блей, на 2027 год в сумме </w:t>
      </w:r>
      <w:r>
        <w:rPr>
          <w:rFonts w:cs="Arial"/>
        </w:rPr>
        <w:t xml:space="preserve">5 000 000,00 </w:t>
      </w:r>
      <w:r w:rsidRPr="0058577F">
        <w:rPr>
          <w:rFonts w:cs="Arial"/>
        </w:rPr>
        <w:t>рублей</w:t>
      </w:r>
      <w:r w:rsidRPr="0058577F">
        <w:rPr>
          <w:shd w:val="clear" w:color="auto" w:fill="FFFFFF"/>
        </w:rPr>
        <w:t>;</w:t>
      </w:r>
    </w:p>
    <w:p w:rsidR="0058577F" w:rsidRPr="0058577F" w:rsidRDefault="0058577F" w:rsidP="0058577F">
      <w:pPr>
        <w:suppressAutoHyphens/>
        <w:autoSpaceDE w:val="0"/>
        <w:spacing w:line="240" w:lineRule="auto"/>
        <w:ind w:right="-2" w:firstLine="709"/>
        <w:rPr>
          <w:rFonts w:cs="Arial"/>
        </w:rPr>
      </w:pPr>
      <w:r w:rsidRPr="0058577F">
        <w:rPr>
          <w:shd w:val="clear" w:color="auto" w:fill="FFFFFF"/>
        </w:rPr>
        <w:t xml:space="preserve">6) </w:t>
      </w:r>
      <w:r>
        <w:rPr>
          <w:shd w:val="clear" w:color="auto" w:fill="FFFFFF"/>
        </w:rPr>
        <w:t xml:space="preserve">Субсидию акционерному </w:t>
      </w:r>
      <w:r w:rsidRPr="0058577F">
        <w:rPr>
          <w:shd w:val="clear" w:color="auto" w:fill="FFFFFF"/>
        </w:rPr>
        <w:t>обществ</w:t>
      </w:r>
      <w:r>
        <w:rPr>
          <w:shd w:val="clear" w:color="auto" w:fill="FFFFFF"/>
        </w:rPr>
        <w:t>у</w:t>
      </w:r>
      <w:r w:rsidRPr="0058577F">
        <w:rPr>
          <w:shd w:val="clear" w:color="auto" w:fill="FFFFFF"/>
        </w:rPr>
        <w:t xml:space="preserve"> </w:t>
      </w:r>
      <w:r>
        <w:rPr>
          <w:shd w:val="clear" w:color="auto" w:fill="FFFFFF"/>
        </w:rPr>
        <w:t>«</w:t>
      </w:r>
      <w:r w:rsidRPr="0058577F">
        <w:rPr>
          <w:shd w:val="clear" w:color="auto" w:fill="FFFFFF"/>
        </w:rPr>
        <w:t>Кондаавиа</w:t>
      </w:r>
      <w:r>
        <w:rPr>
          <w:shd w:val="clear" w:color="auto" w:fill="FFFFFF"/>
        </w:rPr>
        <w:t xml:space="preserve">» </w:t>
      </w:r>
      <w:r w:rsidRPr="0058577F">
        <w:rPr>
          <w:shd w:val="clear" w:color="auto" w:fill="FFFFFF"/>
        </w:rPr>
        <w:t>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w:t>
      </w:r>
      <w:r>
        <w:rPr>
          <w:shd w:val="clear" w:color="auto" w:fill="FFFFFF"/>
        </w:rPr>
        <w:t xml:space="preserve"> </w:t>
      </w:r>
      <w:r w:rsidRPr="0058577F">
        <w:rPr>
          <w:rFonts w:cs="Arial"/>
        </w:rPr>
        <w:t xml:space="preserve">на 2025 год в сумме </w:t>
      </w:r>
      <w:r>
        <w:rPr>
          <w:rFonts w:cs="Arial"/>
        </w:rPr>
        <w:t xml:space="preserve">1 000 000,00 </w:t>
      </w:r>
      <w:r w:rsidRPr="0058577F">
        <w:rPr>
          <w:rFonts w:cs="Arial"/>
        </w:rPr>
        <w:t xml:space="preserve">рублей, на 2026 год в сумме </w:t>
      </w:r>
      <w:r>
        <w:rPr>
          <w:rFonts w:cs="Arial"/>
        </w:rPr>
        <w:t>5 000 000,00 ру</w:t>
      </w:r>
      <w:r w:rsidRPr="0058577F">
        <w:rPr>
          <w:rFonts w:cs="Arial"/>
        </w:rPr>
        <w:t xml:space="preserve">блей, на 2027 год в сумме </w:t>
      </w:r>
      <w:r>
        <w:rPr>
          <w:rFonts w:cs="Arial"/>
        </w:rPr>
        <w:t xml:space="preserve">5 000 000,00 </w:t>
      </w:r>
      <w:r w:rsidRPr="0058577F">
        <w:rPr>
          <w:rFonts w:cs="Arial"/>
        </w:rPr>
        <w:t>рублей</w:t>
      </w:r>
      <w:r w:rsidRPr="0058577F">
        <w:rPr>
          <w:shd w:val="clear" w:color="auto" w:fill="FFFFFF"/>
        </w:rPr>
        <w:t>.</w:t>
      </w:r>
    </w:p>
    <w:p w:rsidR="002D4719" w:rsidRPr="00527429" w:rsidRDefault="005B183D" w:rsidP="002D4719">
      <w:pPr>
        <w:spacing w:line="240" w:lineRule="auto"/>
        <w:ind w:firstLine="709"/>
      </w:pPr>
      <w:r w:rsidRPr="0058577F">
        <w:t>10</w:t>
      </w:r>
      <w:r w:rsidR="002D4719" w:rsidRPr="0058577F">
        <w:t>.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w:t>
      </w:r>
      <w:r w:rsidR="002D4719" w:rsidRPr="00790BEA">
        <w:t xml:space="preserve"> имущества предоставляются в порядке, </w:t>
      </w:r>
      <w:r w:rsidR="002D4719" w:rsidRPr="00790BEA">
        <w:lastRenderedPageBreak/>
        <w:t xml:space="preserve">установленном муниципальными правовыми актами администрации района, в соответствии со статьей 78.1. </w:t>
      </w:r>
      <w:hyperlink r:id="rId10" w:tooltip="ФЕДЕРАЛЬНЫЙ ЗАКОН от 31.07.1998 № 145-ФЗ&#10;ГОСУДАРСТВЕННАЯ ДУМА ФЕДЕРАЛЬНОГО СОБРАНИЯ РФ&#10;&#10;БЮДЖЕТНЫЙ КОДЕКС РОССИЙСКОЙ ФЕДЕРАЦИИ" w:history="1">
        <w:r w:rsidR="002D4719" w:rsidRPr="00790BEA">
          <w:rPr>
            <w:rStyle w:val="aff2"/>
            <w:rFonts w:eastAsia="Calibri"/>
            <w:color w:val="auto"/>
            <w:u w:val="none"/>
          </w:rPr>
          <w:t>Бюджетного Кодекса Российской Федерации</w:t>
        </w:r>
      </w:hyperlink>
      <w:r w:rsidR="002D4719" w:rsidRPr="00527429">
        <w:t>.</w:t>
      </w:r>
    </w:p>
    <w:p w:rsidR="002D4719" w:rsidRPr="00790BEA" w:rsidRDefault="002D4719" w:rsidP="002D4719">
      <w:pPr>
        <w:spacing w:line="240" w:lineRule="auto"/>
        <w:ind w:firstLine="709"/>
      </w:pPr>
      <w:r w:rsidRPr="00527429">
        <w:t>1</w:t>
      </w:r>
      <w:r w:rsidR="005B183D" w:rsidRPr="00527429">
        <w:t>1</w:t>
      </w:r>
      <w:r w:rsidRPr="00527429">
        <w:t>. Установить, что органы местного самоуправления района не вправе принимать решения, приводящие к увеличению в 202</w:t>
      </w:r>
      <w:r w:rsidR="00556D79" w:rsidRPr="00527429">
        <w:t>5</w:t>
      </w:r>
      <w:r w:rsidRPr="00527429">
        <w:t xml:space="preserve"> году численности работников органов местного самоуправления района (за исключением случаев принятия решений по перераспределению функций (</w:t>
      </w:r>
      <w:r w:rsidRPr="00790BEA">
        <w:t>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2D4719" w:rsidRPr="00790BEA" w:rsidRDefault="002D4719" w:rsidP="002D4719">
      <w:pPr>
        <w:spacing w:line="240" w:lineRule="auto"/>
        <w:ind w:firstLine="709"/>
      </w:pPr>
      <w:r w:rsidRPr="00790BEA">
        <w:t>1</w:t>
      </w:r>
      <w:r w:rsidR="005B183D" w:rsidRPr="00790BEA">
        <w:t>2</w:t>
      </w:r>
      <w:r w:rsidRPr="00790BEA">
        <w:t>.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790BEA">
        <w:t>1</w:t>
      </w:r>
      <w:r w:rsidRPr="00790BEA">
        <w:t xml:space="preserve"> настоящего решения.</w:t>
      </w:r>
    </w:p>
    <w:p w:rsidR="002D4719" w:rsidRPr="00790BEA" w:rsidRDefault="002D4719" w:rsidP="002D4719">
      <w:pPr>
        <w:spacing w:line="240" w:lineRule="auto"/>
        <w:ind w:firstLine="709"/>
      </w:pPr>
      <w:r w:rsidRPr="00790BEA">
        <w:t>1</w:t>
      </w:r>
      <w:r w:rsidR="005B183D" w:rsidRPr="00790BEA">
        <w:t>3</w:t>
      </w:r>
      <w:r w:rsidRPr="00790BEA">
        <w:t>. Утвердить объем межбюджетных трансфертов, получаемых из бюджета Ханты-Мансийского автономного округа – Югры:</w:t>
      </w:r>
    </w:p>
    <w:p w:rsidR="002D4719" w:rsidRPr="00790BEA" w:rsidRDefault="002D4719" w:rsidP="002D4719">
      <w:pPr>
        <w:tabs>
          <w:tab w:val="left" w:pos="0"/>
        </w:tabs>
        <w:spacing w:line="240" w:lineRule="auto"/>
        <w:ind w:firstLine="0"/>
      </w:pPr>
      <w:r w:rsidRPr="00790BEA">
        <w:tab/>
        <w:t>1) на 202</w:t>
      </w:r>
      <w:r w:rsidR="004A47CF" w:rsidRPr="00790BEA">
        <w:t>5</w:t>
      </w:r>
      <w:r w:rsidRPr="00790BEA">
        <w:t xml:space="preserve"> год в сумме </w:t>
      </w:r>
      <w:r w:rsidR="004A47CF" w:rsidRPr="00790BEA">
        <w:t>3</w:t>
      </w:r>
      <w:r w:rsidR="003D6AEA" w:rsidRPr="00790BEA">
        <w:t> 676 877 700,00</w:t>
      </w:r>
      <w:r w:rsidRPr="00790BEA">
        <w:t xml:space="preserve"> рублей;</w:t>
      </w:r>
    </w:p>
    <w:p w:rsidR="002D4719" w:rsidRPr="00790BEA" w:rsidRDefault="002D4719" w:rsidP="002D4719">
      <w:pPr>
        <w:pStyle w:val="aff8"/>
        <w:tabs>
          <w:tab w:val="left" w:pos="0"/>
        </w:tabs>
        <w:spacing w:line="240" w:lineRule="auto"/>
        <w:ind w:firstLine="0"/>
        <w:jc w:val="both"/>
        <w:rPr>
          <w:sz w:val="24"/>
        </w:rPr>
      </w:pPr>
      <w:r w:rsidRPr="00790BEA">
        <w:rPr>
          <w:sz w:val="24"/>
        </w:rPr>
        <w:tab/>
        <w:t>2) на 202</w:t>
      </w:r>
      <w:r w:rsidR="004A47CF" w:rsidRPr="00790BEA">
        <w:rPr>
          <w:sz w:val="24"/>
        </w:rPr>
        <w:t>6</w:t>
      </w:r>
      <w:r w:rsidRPr="00790BEA">
        <w:rPr>
          <w:sz w:val="24"/>
        </w:rPr>
        <w:t xml:space="preserve"> год в сумме </w:t>
      </w:r>
      <w:r w:rsidR="003D6AEA" w:rsidRPr="00790BEA">
        <w:rPr>
          <w:sz w:val="24"/>
        </w:rPr>
        <w:t>3 233 684 400,00</w:t>
      </w:r>
      <w:r w:rsidRPr="00790BEA">
        <w:rPr>
          <w:sz w:val="24"/>
        </w:rPr>
        <w:t xml:space="preserve"> рублей;</w:t>
      </w:r>
    </w:p>
    <w:p w:rsidR="002D4719" w:rsidRDefault="002D4719" w:rsidP="002D4719">
      <w:pPr>
        <w:pStyle w:val="aff8"/>
        <w:tabs>
          <w:tab w:val="left" w:pos="0"/>
        </w:tabs>
        <w:spacing w:line="240" w:lineRule="auto"/>
        <w:ind w:firstLine="0"/>
        <w:jc w:val="both"/>
        <w:rPr>
          <w:sz w:val="24"/>
        </w:rPr>
      </w:pPr>
      <w:r w:rsidRPr="00790BEA">
        <w:rPr>
          <w:sz w:val="24"/>
        </w:rPr>
        <w:tab/>
        <w:t>3) на 202</w:t>
      </w:r>
      <w:r w:rsidR="004A47CF" w:rsidRPr="00790BEA">
        <w:rPr>
          <w:sz w:val="24"/>
        </w:rPr>
        <w:t>7</w:t>
      </w:r>
      <w:r w:rsidRPr="00790BEA">
        <w:rPr>
          <w:sz w:val="24"/>
        </w:rPr>
        <w:t xml:space="preserve"> год в сумме </w:t>
      </w:r>
      <w:r w:rsidR="003D6AEA" w:rsidRPr="00790BEA">
        <w:rPr>
          <w:sz w:val="24"/>
        </w:rPr>
        <w:t>3 082 097 000,00</w:t>
      </w:r>
      <w:r w:rsidRPr="00790BEA">
        <w:rPr>
          <w:sz w:val="24"/>
        </w:rPr>
        <w:t xml:space="preserve"> рублей.</w:t>
      </w:r>
    </w:p>
    <w:p w:rsidR="005C09EC" w:rsidRPr="005C09EC" w:rsidRDefault="005C09EC" w:rsidP="005C09EC">
      <w:pPr>
        <w:pStyle w:val="aff8"/>
        <w:spacing w:line="240" w:lineRule="auto"/>
        <w:jc w:val="both"/>
        <w:rPr>
          <w:rFonts w:eastAsia="Calibri"/>
          <w:sz w:val="24"/>
          <w:szCs w:val="26"/>
          <w:highlight w:val="yellow"/>
          <w:shd w:val="clear" w:color="auto" w:fill="FFFFFF"/>
        </w:rPr>
      </w:pPr>
      <w:r w:rsidRPr="005C09EC">
        <w:rPr>
          <w:sz w:val="24"/>
          <w:szCs w:val="26"/>
          <w:highlight w:val="yellow"/>
        </w:rPr>
        <w:t xml:space="preserve">14. </w:t>
      </w:r>
      <w:r w:rsidRPr="005C09EC">
        <w:rPr>
          <w:rFonts w:eastAsia="Calibri"/>
          <w:sz w:val="24"/>
          <w:szCs w:val="26"/>
          <w:highlight w:val="yellow"/>
          <w:shd w:val="clear" w:color="auto" w:fill="FFFFFF"/>
        </w:rPr>
        <w:t>Утвердить объем межбюджетных трансфертов, получаемых из бюджетов поселений Кондинского района:</w:t>
      </w:r>
    </w:p>
    <w:p w:rsidR="005C09EC" w:rsidRPr="005C09EC" w:rsidRDefault="005C09EC" w:rsidP="005C09EC">
      <w:pPr>
        <w:tabs>
          <w:tab w:val="left" w:pos="0"/>
        </w:tabs>
        <w:spacing w:line="240" w:lineRule="auto"/>
        <w:ind w:firstLine="709"/>
        <w:rPr>
          <w:highlight w:val="yellow"/>
        </w:rPr>
      </w:pPr>
      <w:r w:rsidRPr="005C09EC">
        <w:rPr>
          <w:highlight w:val="yellow"/>
        </w:rPr>
        <w:t>1) на 202</w:t>
      </w:r>
      <w:r>
        <w:rPr>
          <w:highlight w:val="yellow"/>
        </w:rPr>
        <w:t>5</w:t>
      </w:r>
      <w:r w:rsidRPr="005C09EC">
        <w:rPr>
          <w:highlight w:val="yellow"/>
        </w:rPr>
        <w:t xml:space="preserve"> год в сумме </w:t>
      </w:r>
      <w:r>
        <w:rPr>
          <w:highlight w:val="yellow"/>
        </w:rPr>
        <w:t xml:space="preserve">264 102 580,78 </w:t>
      </w:r>
      <w:r w:rsidRPr="005C09EC">
        <w:rPr>
          <w:highlight w:val="yellow"/>
        </w:rPr>
        <w:t>рублей;</w:t>
      </w:r>
    </w:p>
    <w:p w:rsidR="005C09EC" w:rsidRPr="005C09EC" w:rsidRDefault="005C09EC" w:rsidP="005C09EC">
      <w:pPr>
        <w:tabs>
          <w:tab w:val="left" w:pos="0"/>
        </w:tabs>
        <w:spacing w:line="240" w:lineRule="auto"/>
        <w:ind w:firstLine="709"/>
        <w:rPr>
          <w:szCs w:val="26"/>
          <w:highlight w:val="yellow"/>
        </w:rPr>
      </w:pPr>
      <w:r w:rsidRPr="005C09EC">
        <w:rPr>
          <w:szCs w:val="26"/>
          <w:highlight w:val="yellow"/>
        </w:rPr>
        <w:t>2) на 202</w:t>
      </w:r>
      <w:r>
        <w:rPr>
          <w:szCs w:val="26"/>
          <w:highlight w:val="yellow"/>
        </w:rPr>
        <w:t>6</w:t>
      </w:r>
      <w:r w:rsidRPr="005C09EC">
        <w:rPr>
          <w:szCs w:val="26"/>
          <w:highlight w:val="yellow"/>
        </w:rPr>
        <w:t xml:space="preserve"> год в сумме </w:t>
      </w:r>
      <w:r>
        <w:rPr>
          <w:szCs w:val="26"/>
          <w:highlight w:val="yellow"/>
        </w:rPr>
        <w:t>3</w:t>
      </w:r>
      <w:r w:rsidR="00ED3A08">
        <w:rPr>
          <w:szCs w:val="26"/>
          <w:highlight w:val="yellow"/>
        </w:rPr>
        <w:t>5</w:t>
      </w:r>
      <w:r>
        <w:rPr>
          <w:szCs w:val="26"/>
          <w:highlight w:val="yellow"/>
        </w:rPr>
        <w:t xml:space="preserve">5 352 009,64 </w:t>
      </w:r>
      <w:r w:rsidRPr="005C09EC">
        <w:rPr>
          <w:szCs w:val="26"/>
          <w:highlight w:val="yellow"/>
        </w:rPr>
        <w:t>рублей;</w:t>
      </w:r>
    </w:p>
    <w:p w:rsidR="005C09EC" w:rsidRPr="005C09EC" w:rsidRDefault="005C09EC" w:rsidP="005C09EC">
      <w:pPr>
        <w:pStyle w:val="aff8"/>
        <w:spacing w:line="240" w:lineRule="auto"/>
        <w:jc w:val="both"/>
        <w:rPr>
          <w:sz w:val="24"/>
          <w:szCs w:val="26"/>
        </w:rPr>
      </w:pPr>
      <w:r w:rsidRPr="005C09EC">
        <w:rPr>
          <w:sz w:val="24"/>
          <w:szCs w:val="26"/>
          <w:highlight w:val="yellow"/>
        </w:rPr>
        <w:t>3) на 202</w:t>
      </w:r>
      <w:r>
        <w:rPr>
          <w:sz w:val="24"/>
          <w:szCs w:val="26"/>
          <w:highlight w:val="yellow"/>
        </w:rPr>
        <w:t>7</w:t>
      </w:r>
      <w:r w:rsidRPr="005C09EC">
        <w:rPr>
          <w:sz w:val="24"/>
          <w:szCs w:val="26"/>
          <w:highlight w:val="yellow"/>
        </w:rPr>
        <w:t xml:space="preserve"> год в сумме </w:t>
      </w:r>
      <w:r>
        <w:rPr>
          <w:sz w:val="24"/>
          <w:szCs w:val="26"/>
          <w:highlight w:val="yellow"/>
        </w:rPr>
        <w:t xml:space="preserve">320 242 188,08 </w:t>
      </w:r>
      <w:r w:rsidRPr="005C09EC">
        <w:rPr>
          <w:sz w:val="24"/>
          <w:szCs w:val="26"/>
          <w:highlight w:val="yellow"/>
        </w:rPr>
        <w:t>рублей.</w:t>
      </w:r>
    </w:p>
    <w:p w:rsidR="002D4719" w:rsidRPr="00527429" w:rsidRDefault="002D4719" w:rsidP="002D4719">
      <w:pPr>
        <w:pStyle w:val="aff8"/>
        <w:spacing w:line="240" w:lineRule="auto"/>
        <w:jc w:val="both"/>
        <w:rPr>
          <w:sz w:val="24"/>
        </w:rPr>
      </w:pPr>
      <w:r w:rsidRPr="005C09EC">
        <w:rPr>
          <w:sz w:val="24"/>
          <w:highlight w:val="yellow"/>
        </w:rPr>
        <w:t>1</w:t>
      </w:r>
      <w:r w:rsidR="005C09EC" w:rsidRPr="005C09EC">
        <w:rPr>
          <w:sz w:val="24"/>
          <w:highlight w:val="yellow"/>
        </w:rPr>
        <w:t>5</w:t>
      </w:r>
      <w:r w:rsidRPr="005C09EC">
        <w:rPr>
          <w:sz w:val="24"/>
          <w:highlight w:val="yellow"/>
        </w:rPr>
        <w:t>.</w:t>
      </w:r>
      <w:r w:rsidRPr="00790BEA">
        <w:rPr>
          <w:sz w:val="24"/>
        </w:rPr>
        <w:t xml:space="preserve"> Утвердить общий объем межбюджетных трансфертов предоставляемых бюджетам поселений, входящих в состав района:</w:t>
      </w:r>
    </w:p>
    <w:p w:rsidR="002D4719" w:rsidRPr="001E7D37" w:rsidRDefault="002D4719" w:rsidP="002D4719">
      <w:pPr>
        <w:pStyle w:val="aff8"/>
        <w:tabs>
          <w:tab w:val="left" w:pos="1134"/>
        </w:tabs>
        <w:spacing w:line="240" w:lineRule="auto"/>
        <w:jc w:val="both"/>
        <w:rPr>
          <w:sz w:val="24"/>
        </w:rPr>
      </w:pPr>
      <w:r w:rsidRPr="001E7D37">
        <w:rPr>
          <w:sz w:val="24"/>
        </w:rPr>
        <w:t>1) на 202</w:t>
      </w:r>
      <w:r w:rsidR="005B183D" w:rsidRPr="001E7D37">
        <w:rPr>
          <w:sz w:val="24"/>
        </w:rPr>
        <w:t>5</w:t>
      </w:r>
      <w:r w:rsidRPr="001E7D37">
        <w:rPr>
          <w:sz w:val="24"/>
        </w:rPr>
        <w:t xml:space="preserve"> год в сумме </w:t>
      </w:r>
      <w:r w:rsidR="001E7D37" w:rsidRPr="001E7D37">
        <w:rPr>
          <w:sz w:val="24"/>
        </w:rPr>
        <w:t xml:space="preserve">545 694 283,78 </w:t>
      </w:r>
      <w:r w:rsidRPr="001E7D37">
        <w:rPr>
          <w:sz w:val="24"/>
        </w:rPr>
        <w:t>рублей, согласно приложению 11 к настоящему решению;</w:t>
      </w:r>
    </w:p>
    <w:p w:rsidR="002D4719" w:rsidRPr="001E7D37" w:rsidRDefault="002D4719" w:rsidP="002D4719">
      <w:pPr>
        <w:pStyle w:val="aff8"/>
        <w:tabs>
          <w:tab w:val="left" w:pos="1134"/>
        </w:tabs>
        <w:spacing w:line="240" w:lineRule="auto"/>
        <w:jc w:val="both"/>
        <w:rPr>
          <w:sz w:val="24"/>
        </w:rPr>
      </w:pPr>
      <w:r w:rsidRPr="001E7D37">
        <w:rPr>
          <w:sz w:val="24"/>
        </w:rPr>
        <w:t>2) на 202</w:t>
      </w:r>
      <w:r w:rsidR="005B183D" w:rsidRPr="001E7D37">
        <w:rPr>
          <w:sz w:val="24"/>
        </w:rPr>
        <w:t>6</w:t>
      </w:r>
      <w:r w:rsidRPr="001E7D37">
        <w:rPr>
          <w:sz w:val="24"/>
        </w:rPr>
        <w:t xml:space="preserve"> год в сумме </w:t>
      </w:r>
      <w:r w:rsidR="005B183D" w:rsidRPr="001E7D37">
        <w:rPr>
          <w:sz w:val="24"/>
        </w:rPr>
        <w:t>5</w:t>
      </w:r>
      <w:r w:rsidR="001E7D37" w:rsidRPr="001E7D37">
        <w:rPr>
          <w:sz w:val="24"/>
        </w:rPr>
        <w:t>4</w:t>
      </w:r>
      <w:r w:rsidR="005B183D" w:rsidRPr="001E7D37">
        <w:rPr>
          <w:sz w:val="24"/>
        </w:rPr>
        <w:t>0</w:t>
      </w:r>
      <w:r w:rsidR="001E7D37" w:rsidRPr="001E7D37">
        <w:rPr>
          <w:sz w:val="24"/>
        </w:rPr>
        <w:t xml:space="preserve"> 877 500,78 </w:t>
      </w:r>
      <w:r w:rsidRPr="001E7D37">
        <w:rPr>
          <w:sz w:val="24"/>
        </w:rPr>
        <w:t>рублей, согласно приложению 12 к настоящему решению;</w:t>
      </w:r>
    </w:p>
    <w:p w:rsidR="002D4719" w:rsidRPr="001E7D37" w:rsidRDefault="002D4719" w:rsidP="002D4719">
      <w:pPr>
        <w:pStyle w:val="aff8"/>
        <w:tabs>
          <w:tab w:val="left" w:pos="1134"/>
        </w:tabs>
        <w:spacing w:line="240" w:lineRule="auto"/>
        <w:jc w:val="both"/>
        <w:rPr>
          <w:sz w:val="24"/>
        </w:rPr>
      </w:pPr>
      <w:r w:rsidRPr="001E7D37">
        <w:rPr>
          <w:sz w:val="24"/>
        </w:rPr>
        <w:t>3) на 202</w:t>
      </w:r>
      <w:r w:rsidR="005B183D" w:rsidRPr="001E7D37">
        <w:rPr>
          <w:sz w:val="24"/>
        </w:rPr>
        <w:t>7</w:t>
      </w:r>
      <w:r w:rsidRPr="001E7D37">
        <w:rPr>
          <w:sz w:val="24"/>
        </w:rPr>
        <w:t xml:space="preserve"> год в сумме </w:t>
      </w:r>
      <w:r w:rsidR="005B183D" w:rsidRPr="001E7D37">
        <w:rPr>
          <w:sz w:val="24"/>
        </w:rPr>
        <w:t>52</w:t>
      </w:r>
      <w:r w:rsidR="001E7D37" w:rsidRPr="001E7D37">
        <w:rPr>
          <w:sz w:val="24"/>
        </w:rPr>
        <w:t xml:space="preserve">9 718 938,83 </w:t>
      </w:r>
      <w:r w:rsidRPr="001E7D37">
        <w:rPr>
          <w:sz w:val="24"/>
        </w:rPr>
        <w:t>рублей, согласно приложению 13 к настоящему решению.</w:t>
      </w:r>
    </w:p>
    <w:p w:rsidR="002D4719" w:rsidRPr="001E7D37" w:rsidRDefault="002D4719" w:rsidP="002D4719">
      <w:pPr>
        <w:pStyle w:val="aff7"/>
        <w:spacing w:before="0" w:line="240" w:lineRule="auto"/>
        <w:ind w:left="0" w:firstLine="709"/>
        <w:jc w:val="both"/>
        <w:rPr>
          <w:b w:val="0"/>
          <w:sz w:val="24"/>
        </w:rPr>
      </w:pPr>
      <w:r w:rsidRPr="005C09EC">
        <w:rPr>
          <w:b w:val="0"/>
          <w:sz w:val="24"/>
          <w:highlight w:val="yellow"/>
        </w:rPr>
        <w:t>1</w:t>
      </w:r>
      <w:r w:rsidR="005C09EC" w:rsidRPr="005C09EC">
        <w:rPr>
          <w:b w:val="0"/>
          <w:sz w:val="24"/>
          <w:highlight w:val="yellow"/>
        </w:rPr>
        <w:t>6</w:t>
      </w:r>
      <w:r w:rsidRPr="005C09EC">
        <w:rPr>
          <w:b w:val="0"/>
          <w:sz w:val="24"/>
          <w:highlight w:val="yellow"/>
        </w:rPr>
        <w:t>.</w:t>
      </w:r>
      <w:r w:rsidRPr="001E7D37">
        <w:rPr>
          <w:b w:val="0"/>
          <w:sz w:val="24"/>
        </w:rPr>
        <w:t xml:space="preserve"> Утвердить объем дотаций на выравнивание бюджетной обеспеченности бюджетам поселений: </w:t>
      </w:r>
    </w:p>
    <w:p w:rsidR="002D4719" w:rsidRPr="001E7D37" w:rsidRDefault="002D4719" w:rsidP="002D4719">
      <w:pPr>
        <w:pStyle w:val="aff7"/>
        <w:spacing w:before="0" w:line="240" w:lineRule="auto"/>
        <w:ind w:left="0" w:firstLine="709"/>
        <w:jc w:val="both"/>
        <w:rPr>
          <w:b w:val="0"/>
          <w:sz w:val="24"/>
        </w:rPr>
      </w:pPr>
      <w:r w:rsidRPr="001E7D37">
        <w:rPr>
          <w:b w:val="0"/>
          <w:sz w:val="24"/>
        </w:rPr>
        <w:t>1) на 202</w:t>
      </w:r>
      <w:r w:rsidR="002B278B" w:rsidRPr="001E7D37">
        <w:rPr>
          <w:b w:val="0"/>
          <w:sz w:val="24"/>
        </w:rPr>
        <w:t>5</w:t>
      </w:r>
      <w:r w:rsidRPr="001E7D37">
        <w:rPr>
          <w:b w:val="0"/>
          <w:sz w:val="24"/>
        </w:rPr>
        <w:t xml:space="preserve"> год в сумме </w:t>
      </w:r>
      <w:r w:rsidR="00724825" w:rsidRPr="001E7D37">
        <w:rPr>
          <w:b w:val="0"/>
          <w:sz w:val="24"/>
        </w:rPr>
        <w:t>29</w:t>
      </w:r>
      <w:r w:rsidR="002B278B" w:rsidRPr="001E7D37">
        <w:rPr>
          <w:b w:val="0"/>
          <w:sz w:val="24"/>
        </w:rPr>
        <w:t xml:space="preserve">9 819 400,00 </w:t>
      </w:r>
      <w:r w:rsidRPr="001E7D37">
        <w:rPr>
          <w:b w:val="0"/>
          <w:sz w:val="24"/>
        </w:rPr>
        <w:t>рублей;</w:t>
      </w:r>
    </w:p>
    <w:p w:rsidR="002D4719" w:rsidRPr="001E7D37" w:rsidRDefault="002D4719" w:rsidP="002D4719">
      <w:pPr>
        <w:pStyle w:val="aff7"/>
        <w:spacing w:before="0" w:line="240" w:lineRule="auto"/>
        <w:ind w:left="0" w:firstLine="709"/>
        <w:jc w:val="both"/>
        <w:rPr>
          <w:b w:val="0"/>
          <w:sz w:val="24"/>
        </w:rPr>
      </w:pPr>
      <w:r w:rsidRPr="001E7D37">
        <w:rPr>
          <w:b w:val="0"/>
          <w:sz w:val="24"/>
        </w:rPr>
        <w:t>2) на 202</w:t>
      </w:r>
      <w:r w:rsidR="002B278B" w:rsidRPr="001E7D37">
        <w:rPr>
          <w:b w:val="0"/>
          <w:sz w:val="24"/>
        </w:rPr>
        <w:t>6</w:t>
      </w:r>
      <w:r w:rsidRPr="001E7D37">
        <w:rPr>
          <w:b w:val="0"/>
          <w:sz w:val="24"/>
        </w:rPr>
        <w:t xml:space="preserve"> год в сумме </w:t>
      </w:r>
      <w:r w:rsidR="002B278B" w:rsidRPr="001E7D37">
        <w:rPr>
          <w:b w:val="0"/>
          <w:sz w:val="24"/>
        </w:rPr>
        <w:t xml:space="preserve">300 787 800,00 </w:t>
      </w:r>
      <w:r w:rsidRPr="001E7D37">
        <w:rPr>
          <w:b w:val="0"/>
          <w:sz w:val="24"/>
        </w:rPr>
        <w:t>рублей;</w:t>
      </w:r>
    </w:p>
    <w:p w:rsidR="002D4719" w:rsidRPr="001E7D37" w:rsidRDefault="002D4719" w:rsidP="002D4719">
      <w:pPr>
        <w:pStyle w:val="aff7"/>
        <w:spacing w:before="0" w:line="240" w:lineRule="auto"/>
        <w:ind w:left="0" w:firstLine="709"/>
        <w:jc w:val="both"/>
        <w:rPr>
          <w:b w:val="0"/>
          <w:sz w:val="24"/>
        </w:rPr>
      </w:pPr>
      <w:r w:rsidRPr="001E7D37">
        <w:rPr>
          <w:b w:val="0"/>
          <w:sz w:val="24"/>
        </w:rPr>
        <w:t>3) на 202</w:t>
      </w:r>
      <w:r w:rsidR="002B278B" w:rsidRPr="001E7D37">
        <w:rPr>
          <w:b w:val="0"/>
          <w:sz w:val="24"/>
        </w:rPr>
        <w:t>7</w:t>
      </w:r>
      <w:r w:rsidRPr="001E7D37">
        <w:rPr>
          <w:b w:val="0"/>
          <w:sz w:val="24"/>
        </w:rPr>
        <w:t xml:space="preserve"> год в сумме </w:t>
      </w:r>
      <w:r w:rsidR="002B278B" w:rsidRPr="001E7D37">
        <w:rPr>
          <w:b w:val="0"/>
          <w:sz w:val="24"/>
        </w:rPr>
        <w:t xml:space="preserve">293 652 600,00 </w:t>
      </w:r>
      <w:r w:rsidRPr="001E7D37">
        <w:rPr>
          <w:b w:val="0"/>
          <w:sz w:val="24"/>
        </w:rPr>
        <w:t>рублей.</w:t>
      </w:r>
    </w:p>
    <w:p w:rsidR="004951BF" w:rsidRPr="001E7D37" w:rsidRDefault="004951BF" w:rsidP="004951BF">
      <w:pPr>
        <w:pStyle w:val="aff8"/>
        <w:spacing w:line="0" w:lineRule="atLeast"/>
        <w:ind w:firstLine="720"/>
        <w:jc w:val="both"/>
        <w:rPr>
          <w:sz w:val="24"/>
        </w:rPr>
      </w:pPr>
      <w:r w:rsidRPr="005C09EC">
        <w:rPr>
          <w:sz w:val="24"/>
          <w:highlight w:val="yellow"/>
        </w:rPr>
        <w:t>1</w:t>
      </w:r>
      <w:r w:rsidR="005C09EC" w:rsidRPr="005C09EC">
        <w:rPr>
          <w:sz w:val="24"/>
          <w:highlight w:val="yellow"/>
        </w:rPr>
        <w:t>7</w:t>
      </w:r>
      <w:r w:rsidRPr="005C09EC">
        <w:rPr>
          <w:sz w:val="24"/>
          <w:highlight w:val="yellow"/>
        </w:rPr>
        <w:t>.</w:t>
      </w:r>
      <w:r w:rsidRPr="001E7D37">
        <w:rPr>
          <w:sz w:val="24"/>
        </w:rPr>
        <w:t xml:space="preserve">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1E7D37" w:rsidRDefault="004951BF" w:rsidP="004951BF">
      <w:pPr>
        <w:pStyle w:val="aff8"/>
        <w:spacing w:line="0" w:lineRule="atLeast"/>
        <w:ind w:firstLine="720"/>
        <w:jc w:val="both"/>
        <w:rPr>
          <w:sz w:val="24"/>
        </w:rPr>
      </w:pPr>
      <w:r w:rsidRPr="001E7D37">
        <w:rPr>
          <w:sz w:val="24"/>
        </w:rPr>
        <w:t>1) на 202</w:t>
      </w:r>
      <w:r w:rsidR="002B278B" w:rsidRPr="001E7D37">
        <w:rPr>
          <w:sz w:val="24"/>
        </w:rPr>
        <w:t>5</w:t>
      </w:r>
      <w:r w:rsidRPr="001E7D37">
        <w:rPr>
          <w:sz w:val="24"/>
        </w:rPr>
        <w:t xml:space="preserve"> год в сумме </w:t>
      </w:r>
      <w:r w:rsidR="001E7D37" w:rsidRPr="001E7D37">
        <w:rPr>
          <w:sz w:val="24"/>
        </w:rPr>
        <w:t xml:space="preserve">6 455 029,45 </w:t>
      </w:r>
      <w:r w:rsidRPr="001E7D37">
        <w:rPr>
          <w:sz w:val="24"/>
        </w:rPr>
        <w:t>рублей;</w:t>
      </w:r>
    </w:p>
    <w:p w:rsidR="004951BF" w:rsidRPr="001E7D37" w:rsidRDefault="004951BF" w:rsidP="004951BF">
      <w:pPr>
        <w:pStyle w:val="aff8"/>
        <w:spacing w:line="0" w:lineRule="atLeast"/>
        <w:ind w:firstLine="720"/>
        <w:jc w:val="both"/>
        <w:rPr>
          <w:sz w:val="24"/>
        </w:rPr>
      </w:pPr>
      <w:r w:rsidRPr="001E7D37">
        <w:rPr>
          <w:sz w:val="24"/>
        </w:rPr>
        <w:t>2) на 202</w:t>
      </w:r>
      <w:r w:rsidR="002B278B" w:rsidRPr="001E7D37">
        <w:rPr>
          <w:sz w:val="24"/>
        </w:rPr>
        <w:t>6</w:t>
      </w:r>
      <w:r w:rsidRPr="001E7D37">
        <w:rPr>
          <w:sz w:val="24"/>
        </w:rPr>
        <w:t xml:space="preserve"> год в сумме </w:t>
      </w:r>
      <w:r w:rsidR="002B278B" w:rsidRPr="001E7D37">
        <w:rPr>
          <w:sz w:val="24"/>
        </w:rPr>
        <w:t>6</w:t>
      </w:r>
      <w:r w:rsidR="001E7D37" w:rsidRPr="001E7D37">
        <w:rPr>
          <w:sz w:val="24"/>
        </w:rPr>
        <w:t xml:space="preserve"> 996 229,45 </w:t>
      </w:r>
      <w:r w:rsidRPr="001E7D37">
        <w:rPr>
          <w:sz w:val="24"/>
        </w:rPr>
        <w:t>рублей;</w:t>
      </w:r>
    </w:p>
    <w:p w:rsidR="004951BF" w:rsidRPr="001E7D37" w:rsidRDefault="004951BF" w:rsidP="004951BF">
      <w:pPr>
        <w:pStyle w:val="aff8"/>
        <w:spacing w:line="0" w:lineRule="atLeast"/>
        <w:ind w:firstLine="720"/>
        <w:jc w:val="both"/>
        <w:rPr>
          <w:sz w:val="24"/>
        </w:rPr>
      </w:pPr>
      <w:r w:rsidRPr="001E7D37">
        <w:rPr>
          <w:sz w:val="24"/>
        </w:rPr>
        <w:t>3) на 202</w:t>
      </w:r>
      <w:r w:rsidR="002B278B" w:rsidRPr="001E7D37">
        <w:rPr>
          <w:sz w:val="24"/>
        </w:rPr>
        <w:t>7</w:t>
      </w:r>
      <w:r w:rsidRPr="001E7D37">
        <w:rPr>
          <w:sz w:val="24"/>
        </w:rPr>
        <w:t xml:space="preserve"> год в сумме </w:t>
      </w:r>
      <w:r w:rsidR="001E7D37" w:rsidRPr="001E7D37">
        <w:rPr>
          <w:sz w:val="24"/>
        </w:rPr>
        <w:t xml:space="preserve">7 222 829,45 </w:t>
      </w:r>
      <w:r w:rsidRPr="001E7D37">
        <w:rPr>
          <w:sz w:val="24"/>
        </w:rPr>
        <w:t>рублей.</w:t>
      </w:r>
    </w:p>
    <w:p w:rsidR="002D4719" w:rsidRPr="001E7D37" w:rsidRDefault="002D4719" w:rsidP="002D4719">
      <w:pPr>
        <w:pStyle w:val="aff8"/>
        <w:spacing w:line="240" w:lineRule="auto"/>
        <w:ind w:firstLine="720"/>
        <w:jc w:val="both"/>
        <w:rPr>
          <w:sz w:val="24"/>
        </w:rPr>
      </w:pPr>
      <w:r w:rsidRPr="005C09EC">
        <w:rPr>
          <w:sz w:val="24"/>
          <w:highlight w:val="yellow"/>
        </w:rPr>
        <w:t>1</w:t>
      </w:r>
      <w:r w:rsidR="005C09EC" w:rsidRPr="005C09EC">
        <w:rPr>
          <w:sz w:val="24"/>
          <w:highlight w:val="yellow"/>
        </w:rPr>
        <w:t>8</w:t>
      </w:r>
      <w:r w:rsidRPr="001E7D37">
        <w:rPr>
          <w:sz w:val="24"/>
        </w:rPr>
        <w:t>. Утвердить общий объем иных межбюджетных трансфертов предоставляемых бюджетам поселений, входящих в состав района:</w:t>
      </w:r>
    </w:p>
    <w:p w:rsidR="002D4719" w:rsidRPr="001E7D37" w:rsidRDefault="002D4719" w:rsidP="002D4719">
      <w:pPr>
        <w:pStyle w:val="aff8"/>
        <w:spacing w:line="240" w:lineRule="auto"/>
        <w:ind w:firstLine="720"/>
        <w:jc w:val="both"/>
        <w:rPr>
          <w:sz w:val="24"/>
        </w:rPr>
      </w:pPr>
      <w:r w:rsidRPr="001E7D37">
        <w:rPr>
          <w:sz w:val="24"/>
        </w:rPr>
        <w:t>1) на 202</w:t>
      </w:r>
      <w:r w:rsidR="002B278B" w:rsidRPr="001E7D37">
        <w:rPr>
          <w:sz w:val="24"/>
        </w:rPr>
        <w:t>5</w:t>
      </w:r>
      <w:r w:rsidRPr="001E7D37">
        <w:rPr>
          <w:sz w:val="24"/>
        </w:rPr>
        <w:t xml:space="preserve"> год в сумме </w:t>
      </w:r>
      <w:r w:rsidR="001E7D37" w:rsidRPr="001E7D37">
        <w:rPr>
          <w:sz w:val="24"/>
        </w:rPr>
        <w:t xml:space="preserve">239 419 854,33 </w:t>
      </w:r>
      <w:r w:rsidRPr="001E7D37">
        <w:rPr>
          <w:sz w:val="24"/>
        </w:rPr>
        <w:t>рублей;</w:t>
      </w:r>
    </w:p>
    <w:p w:rsidR="002D4719" w:rsidRPr="001E7D37" w:rsidRDefault="002D4719" w:rsidP="002D4719">
      <w:pPr>
        <w:pStyle w:val="aff8"/>
        <w:spacing w:line="240" w:lineRule="auto"/>
        <w:ind w:firstLine="720"/>
        <w:jc w:val="both"/>
        <w:rPr>
          <w:sz w:val="24"/>
        </w:rPr>
      </w:pPr>
      <w:r w:rsidRPr="001E7D37">
        <w:rPr>
          <w:sz w:val="24"/>
        </w:rPr>
        <w:t>2) на 202</w:t>
      </w:r>
      <w:r w:rsidR="002B278B" w:rsidRPr="001E7D37">
        <w:rPr>
          <w:sz w:val="24"/>
        </w:rPr>
        <w:t>6</w:t>
      </w:r>
      <w:r w:rsidRPr="001E7D37">
        <w:rPr>
          <w:sz w:val="24"/>
        </w:rPr>
        <w:t xml:space="preserve"> год в сумме </w:t>
      </w:r>
      <w:r w:rsidR="002B278B" w:rsidRPr="001E7D37">
        <w:rPr>
          <w:sz w:val="24"/>
        </w:rPr>
        <w:t>223</w:t>
      </w:r>
      <w:r w:rsidR="001E7D37" w:rsidRPr="001E7D37">
        <w:rPr>
          <w:sz w:val="24"/>
        </w:rPr>
        <w:t xml:space="preserve"> 093 471,33 </w:t>
      </w:r>
      <w:r w:rsidRPr="001E7D37">
        <w:rPr>
          <w:sz w:val="24"/>
        </w:rPr>
        <w:t>рублей;</w:t>
      </w:r>
    </w:p>
    <w:p w:rsidR="002D4719" w:rsidRPr="001E7D37" w:rsidRDefault="002D4719" w:rsidP="002D4719">
      <w:pPr>
        <w:pStyle w:val="aff8"/>
        <w:spacing w:line="240" w:lineRule="auto"/>
        <w:ind w:firstLine="720"/>
        <w:jc w:val="both"/>
        <w:rPr>
          <w:sz w:val="24"/>
        </w:rPr>
      </w:pPr>
      <w:r w:rsidRPr="001E7D37">
        <w:rPr>
          <w:sz w:val="24"/>
        </w:rPr>
        <w:t>3) на 202</w:t>
      </w:r>
      <w:r w:rsidR="002B278B" w:rsidRPr="001E7D37">
        <w:rPr>
          <w:sz w:val="24"/>
        </w:rPr>
        <w:t>7</w:t>
      </w:r>
      <w:r w:rsidRPr="001E7D37">
        <w:rPr>
          <w:sz w:val="24"/>
        </w:rPr>
        <w:t xml:space="preserve"> год в сумме </w:t>
      </w:r>
      <w:r w:rsidR="002B278B" w:rsidRPr="001E7D37">
        <w:rPr>
          <w:sz w:val="24"/>
        </w:rPr>
        <w:t>228 843 509,38</w:t>
      </w:r>
      <w:r w:rsidRPr="001E7D37">
        <w:rPr>
          <w:sz w:val="24"/>
        </w:rPr>
        <w:t xml:space="preserve"> рублей.</w:t>
      </w:r>
    </w:p>
    <w:p w:rsidR="002D4719" w:rsidRPr="00527429" w:rsidRDefault="002D4719" w:rsidP="002D4719">
      <w:pPr>
        <w:pStyle w:val="aff8"/>
        <w:spacing w:line="240" w:lineRule="auto"/>
        <w:ind w:firstLine="720"/>
        <w:jc w:val="both"/>
        <w:rPr>
          <w:sz w:val="24"/>
        </w:rPr>
      </w:pPr>
      <w:r w:rsidRPr="005C09EC">
        <w:rPr>
          <w:sz w:val="24"/>
          <w:highlight w:val="yellow"/>
        </w:rPr>
        <w:t>1</w:t>
      </w:r>
      <w:r w:rsidR="005C09EC" w:rsidRPr="005C09EC">
        <w:rPr>
          <w:sz w:val="24"/>
          <w:highlight w:val="yellow"/>
        </w:rPr>
        <w:t>9</w:t>
      </w:r>
      <w:r w:rsidRPr="001E7D37">
        <w:rPr>
          <w:sz w:val="24"/>
        </w:rPr>
        <w:t xml:space="preserve">. Установить, что в случаях, предусмотренных муниципальными  программами района, реализация отдельных мероприятий может </w:t>
      </w:r>
      <w:r w:rsidRPr="00527429">
        <w:rPr>
          <w:sz w:val="24"/>
        </w:rPr>
        <w:t>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527429" w:rsidRDefault="005C09EC" w:rsidP="002D4719">
      <w:pPr>
        <w:pStyle w:val="aff8"/>
        <w:spacing w:line="240" w:lineRule="auto"/>
        <w:ind w:firstLine="720"/>
        <w:jc w:val="both"/>
        <w:rPr>
          <w:sz w:val="24"/>
        </w:rPr>
      </w:pPr>
      <w:r w:rsidRPr="005C09EC">
        <w:rPr>
          <w:sz w:val="24"/>
          <w:highlight w:val="yellow"/>
        </w:rPr>
        <w:lastRenderedPageBreak/>
        <w:t>20</w:t>
      </w:r>
      <w:r w:rsidR="002D4719" w:rsidRPr="00527429">
        <w:rPr>
          <w:sz w:val="24"/>
        </w:rPr>
        <w:t>. Установить, что неиспользованные на 1 января 202</w:t>
      </w:r>
      <w:r w:rsidR="004609DF" w:rsidRPr="00527429">
        <w:rPr>
          <w:sz w:val="24"/>
        </w:rPr>
        <w:t>5</w:t>
      </w:r>
      <w:r w:rsidR="002D4719" w:rsidRPr="00527429">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4609DF" w:rsidRPr="00527429">
        <w:rPr>
          <w:sz w:val="24"/>
        </w:rPr>
        <w:t>5</w:t>
      </w:r>
      <w:r w:rsidR="002D4719" w:rsidRPr="00527429">
        <w:rPr>
          <w:sz w:val="24"/>
        </w:rPr>
        <w:t xml:space="preserve"> году в течение первых: </w:t>
      </w:r>
    </w:p>
    <w:p w:rsidR="002D4719" w:rsidRPr="00527429" w:rsidRDefault="002D4719" w:rsidP="002D4719">
      <w:pPr>
        <w:pStyle w:val="aff8"/>
        <w:spacing w:line="240" w:lineRule="auto"/>
        <w:ind w:firstLine="720"/>
        <w:jc w:val="both"/>
        <w:rPr>
          <w:sz w:val="24"/>
        </w:rPr>
      </w:pPr>
      <w:r w:rsidRPr="00527429">
        <w:rPr>
          <w:sz w:val="24"/>
        </w:rPr>
        <w:t xml:space="preserve">3 рабочих дней – средства федерального бюджета; </w:t>
      </w:r>
    </w:p>
    <w:p w:rsidR="002D4719" w:rsidRPr="00527429" w:rsidRDefault="002D4719" w:rsidP="002D4719">
      <w:pPr>
        <w:pStyle w:val="aff8"/>
        <w:spacing w:line="240" w:lineRule="auto"/>
        <w:ind w:firstLine="720"/>
        <w:jc w:val="both"/>
        <w:rPr>
          <w:sz w:val="24"/>
        </w:rPr>
      </w:pPr>
      <w:r w:rsidRPr="00527429">
        <w:rPr>
          <w:sz w:val="24"/>
        </w:rPr>
        <w:t>10 рабочих дней – средства бюджета Ханты-Мансийского автономного округа - Югры, бюджета района.</w:t>
      </w:r>
    </w:p>
    <w:p w:rsidR="002D4719" w:rsidRPr="00527429" w:rsidRDefault="008575B9" w:rsidP="002D4719">
      <w:pPr>
        <w:pStyle w:val="aff8"/>
        <w:spacing w:line="240" w:lineRule="auto"/>
        <w:ind w:firstLine="720"/>
        <w:jc w:val="both"/>
        <w:rPr>
          <w:sz w:val="24"/>
        </w:rPr>
      </w:pPr>
      <w:r w:rsidRPr="005C09EC">
        <w:rPr>
          <w:sz w:val="24"/>
          <w:highlight w:val="yellow"/>
        </w:rPr>
        <w:t>2</w:t>
      </w:r>
      <w:r w:rsidR="005C09EC" w:rsidRPr="005C09EC">
        <w:rPr>
          <w:sz w:val="24"/>
          <w:highlight w:val="yellow"/>
        </w:rPr>
        <w:t>1</w:t>
      </w:r>
      <w:r w:rsidR="002D4719" w:rsidRPr="00527429">
        <w:rPr>
          <w:sz w:val="24"/>
        </w:rPr>
        <w:t>. Установить, что в 202</w:t>
      </w:r>
      <w:r w:rsidR="004609DF" w:rsidRPr="00527429">
        <w:rPr>
          <w:sz w:val="24"/>
        </w:rPr>
        <w:t>5</w:t>
      </w:r>
      <w:r w:rsidR="002D4719" w:rsidRPr="00527429">
        <w:rPr>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BF3A5E" w:rsidRPr="00527429">
        <w:rPr>
          <w:sz w:val="24"/>
        </w:rPr>
        <w:t>4</w:t>
      </w:r>
      <w:r w:rsidR="00B35AE1" w:rsidRPr="00527429">
        <w:rPr>
          <w:sz w:val="24"/>
        </w:rPr>
        <w:t xml:space="preserve">5 522 903,08 </w:t>
      </w:r>
      <w:r w:rsidR="002D4719" w:rsidRPr="00527429">
        <w:rPr>
          <w:sz w:val="24"/>
        </w:rPr>
        <w:t xml:space="preserve">рублей на срок до года, в том числе на срок, выходящий за пределы финансового года, в сумме </w:t>
      </w:r>
      <w:r w:rsidR="00203115" w:rsidRPr="00527429">
        <w:rPr>
          <w:sz w:val="24"/>
        </w:rPr>
        <w:t>2</w:t>
      </w:r>
      <w:r w:rsidR="00B35AE1" w:rsidRPr="00527429">
        <w:rPr>
          <w:sz w:val="24"/>
        </w:rPr>
        <w:t xml:space="preserve">0 865 001,25 </w:t>
      </w:r>
      <w:r w:rsidR="002D4719" w:rsidRPr="00527429">
        <w:rPr>
          <w:sz w:val="24"/>
        </w:rPr>
        <w:t>рублей.</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t>2</w:t>
      </w:r>
      <w:r w:rsidR="005C09EC" w:rsidRPr="005C09EC">
        <w:rPr>
          <w:rFonts w:cs="Arial"/>
          <w:szCs w:val="26"/>
          <w:highlight w:val="yellow"/>
        </w:rPr>
        <w:t>2</w:t>
      </w:r>
      <w:r w:rsidRPr="005C09EC">
        <w:rPr>
          <w:rFonts w:cs="Arial"/>
          <w:szCs w:val="26"/>
          <w:highlight w:val="yellow"/>
          <w:lang w:val="x-none"/>
        </w:rPr>
        <w:t>.</w:t>
      </w:r>
      <w:r w:rsidRPr="00527429">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1" w:tooltip="ФЕДЕРАЛЬНЫЙ ЗАКОН от 31.07.1998 № 145-ФЗ ГОСУДАРСТВЕННАЯ ДУМА ФЕДЕРАЛЬНОГО СОБРАНИЯ РФ  БЮДЖЕТНЫЙ КОДЕКС РОССИЙСКОЙ ФЕДЕРАЦИИ" w:history="1">
        <w:r w:rsidRPr="00527429">
          <w:rPr>
            <w:rFonts w:cs="Arial"/>
            <w:szCs w:val="26"/>
            <w:lang w:val="x-none"/>
          </w:rPr>
          <w:t>Бюджетного кодекса Российской Федерации</w:t>
        </w:r>
      </w:hyperlink>
      <w:r w:rsidRPr="00527429">
        <w:rPr>
          <w:rFonts w:cs="Arial"/>
          <w:szCs w:val="26"/>
          <w:lang w:val="x-none"/>
        </w:rPr>
        <w:t xml:space="preserve"> и Законом Ханты-Мансийского автономного округа - Югры от 22 февраля 2006 года № 18-оз «</w:t>
      </w:r>
      <w:r w:rsidR="00E9230C" w:rsidRPr="00527429">
        <w:rPr>
          <w:rFonts w:cs="Arial"/>
          <w:szCs w:val="26"/>
        </w:rPr>
        <w:t>О регулировании отдельных вопросов в сфере осуществления северного завоза в Ханты-Мансийском автономном округе – Югре»</w:t>
      </w:r>
      <w:r w:rsidRPr="00527429">
        <w:rPr>
          <w:rFonts w:cs="Arial"/>
          <w:szCs w:val="26"/>
          <w:lang w:val="x-none"/>
        </w:rPr>
        <w:t>.</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t>2</w:t>
      </w:r>
      <w:r w:rsidR="005C09EC" w:rsidRPr="005C09EC">
        <w:rPr>
          <w:rFonts w:cs="Arial"/>
          <w:szCs w:val="26"/>
          <w:highlight w:val="yellow"/>
        </w:rPr>
        <w:t>3</w:t>
      </w:r>
      <w:r w:rsidRPr="00527429">
        <w:rPr>
          <w:rFonts w:cs="Arial"/>
          <w:szCs w:val="26"/>
          <w:lang w:val="x-none"/>
        </w:rPr>
        <w:t>. Бюджетные кредиты:</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предоставляются на условиях целевого использования, возмездности (по процентным кредитам), срочности, возвратности;</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3) юридическим лицам для </w:t>
      </w:r>
      <w:r w:rsidR="00DE645D" w:rsidRPr="00527429">
        <w:rPr>
          <w:rFonts w:cs="Arial"/>
          <w:szCs w:val="26"/>
        </w:rPr>
        <w:t xml:space="preserve">северного </w:t>
      </w:r>
      <w:r w:rsidRPr="00527429">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3A98" w:rsidRPr="00527429" w:rsidRDefault="00B03A98" w:rsidP="00B03A98">
      <w:pPr>
        <w:spacing w:line="0" w:lineRule="atLeast"/>
        <w:ind w:firstLine="709"/>
        <w:rPr>
          <w:rFonts w:cs="Arial"/>
          <w:szCs w:val="26"/>
          <w:lang w:val="x-none"/>
        </w:rPr>
      </w:pPr>
      <w:r w:rsidRPr="00527429">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03A98" w:rsidRPr="00527429" w:rsidRDefault="00B03A98" w:rsidP="00B03A98">
      <w:pPr>
        <w:spacing w:line="0" w:lineRule="atLeast"/>
        <w:ind w:firstLine="709"/>
        <w:rPr>
          <w:rFonts w:cs="Arial"/>
          <w:szCs w:val="26"/>
          <w:lang w:val="x-none"/>
        </w:rPr>
      </w:pPr>
      <w:r w:rsidRPr="00527429">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t>2</w:t>
      </w:r>
      <w:r w:rsidR="005C09EC" w:rsidRPr="005C09EC">
        <w:rPr>
          <w:rFonts w:cs="Arial"/>
          <w:szCs w:val="26"/>
          <w:highlight w:val="yellow"/>
        </w:rPr>
        <w:t>4</w:t>
      </w:r>
      <w:r w:rsidRPr="005C09EC">
        <w:rPr>
          <w:rFonts w:cs="Arial"/>
          <w:szCs w:val="26"/>
          <w:highlight w:val="yellow"/>
          <w:lang w:val="x-none"/>
        </w:rPr>
        <w:t>.</w:t>
      </w:r>
      <w:r w:rsidRPr="00527429">
        <w:rPr>
          <w:rFonts w:cs="Arial"/>
          <w:szCs w:val="26"/>
          <w:lang w:val="x-none"/>
        </w:rPr>
        <w:t xml:space="preserve"> Бюджетный кредит предоставляется по письменному заявлению заемщика, направляемому в адрес Комитета по финансам.</w:t>
      </w:r>
    </w:p>
    <w:p w:rsidR="00B03A98" w:rsidRPr="00527429" w:rsidRDefault="00B03A98" w:rsidP="00B03A98">
      <w:pPr>
        <w:spacing w:line="0" w:lineRule="atLeast"/>
        <w:ind w:firstLine="709"/>
        <w:rPr>
          <w:rFonts w:cs="Arial"/>
          <w:szCs w:val="26"/>
          <w:lang w:val="x-none"/>
        </w:rPr>
      </w:pPr>
      <w:r w:rsidRPr="00527429">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lastRenderedPageBreak/>
        <w:t>2</w:t>
      </w:r>
      <w:r w:rsidR="005C09EC" w:rsidRPr="005C09EC">
        <w:rPr>
          <w:rFonts w:cs="Arial"/>
          <w:szCs w:val="26"/>
          <w:highlight w:val="yellow"/>
        </w:rPr>
        <w:t>5</w:t>
      </w:r>
      <w:r w:rsidRPr="00527429">
        <w:rPr>
          <w:rFonts w:cs="Arial"/>
          <w:szCs w:val="26"/>
          <w:lang w:val="x-none"/>
        </w:rPr>
        <w:t>. Утвердить программу предоставления бюджетных кредитов района на 202</w:t>
      </w:r>
      <w:r w:rsidR="004609DF" w:rsidRPr="00527429">
        <w:rPr>
          <w:rFonts w:cs="Arial"/>
          <w:szCs w:val="26"/>
        </w:rPr>
        <w:t>5</w:t>
      </w:r>
      <w:r w:rsidRPr="00527429">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15 к настоящему решению.</w:t>
      </w:r>
      <w:r w:rsidRPr="00527429">
        <w:rPr>
          <w:rFonts w:cs="Arial"/>
          <w:szCs w:val="26"/>
          <w:lang w:val="x-none"/>
        </w:rPr>
        <w:cr/>
      </w:r>
      <w:r w:rsidRPr="00527429">
        <w:rPr>
          <w:rFonts w:cs="Arial"/>
          <w:szCs w:val="26"/>
        </w:rPr>
        <w:t xml:space="preserve"> </w:t>
      </w:r>
      <w:r w:rsidR="007A4F46" w:rsidRPr="00527429">
        <w:rPr>
          <w:rFonts w:cs="Arial"/>
          <w:szCs w:val="26"/>
        </w:rPr>
        <w:t xml:space="preserve">          </w:t>
      </w:r>
      <w:r w:rsidRPr="005C09EC">
        <w:rPr>
          <w:rFonts w:cs="Arial"/>
          <w:szCs w:val="26"/>
          <w:highlight w:val="yellow"/>
          <w:lang w:val="x-none"/>
        </w:rPr>
        <w:t>2</w:t>
      </w:r>
      <w:r w:rsidR="005C09EC" w:rsidRPr="005C09EC">
        <w:rPr>
          <w:rFonts w:cs="Arial"/>
          <w:szCs w:val="26"/>
          <w:highlight w:val="yellow"/>
        </w:rPr>
        <w:t>6</w:t>
      </w:r>
      <w:r w:rsidRPr="00527429">
        <w:rPr>
          <w:rFonts w:cs="Arial"/>
          <w:szCs w:val="26"/>
          <w:lang w:val="x-none"/>
        </w:rPr>
        <w:t>.</w:t>
      </w:r>
      <w:r w:rsidR="005C09EC">
        <w:rPr>
          <w:rFonts w:cs="Arial"/>
          <w:szCs w:val="26"/>
        </w:rPr>
        <w:t xml:space="preserve"> </w:t>
      </w:r>
      <w:r w:rsidRPr="00527429">
        <w:rPr>
          <w:rFonts w:cs="Arial"/>
          <w:szCs w:val="26"/>
          <w:lang w:val="x-none"/>
        </w:rPr>
        <w:t>Утвердить программу муниципальных внутренних заимствований муниципального образования Кондинский район на 202</w:t>
      </w:r>
      <w:r w:rsidR="004609DF" w:rsidRPr="00527429">
        <w:rPr>
          <w:rFonts w:cs="Arial"/>
          <w:szCs w:val="26"/>
        </w:rPr>
        <w:t>5</w:t>
      </w:r>
      <w:r w:rsidRPr="00527429">
        <w:rPr>
          <w:rFonts w:cs="Arial"/>
          <w:szCs w:val="26"/>
          <w:lang w:val="x-none"/>
        </w:rPr>
        <w:t xml:space="preserve"> год согласно приложению 16 к настоящему решению и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17 к настоящему решению. </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t>2</w:t>
      </w:r>
      <w:r w:rsidR="005C09EC" w:rsidRPr="005C09EC">
        <w:rPr>
          <w:rFonts w:cs="Arial"/>
          <w:szCs w:val="26"/>
          <w:highlight w:val="yellow"/>
        </w:rPr>
        <w:t>7</w:t>
      </w:r>
      <w:r w:rsidRPr="005C09EC">
        <w:rPr>
          <w:rFonts w:cs="Arial"/>
          <w:szCs w:val="26"/>
          <w:highlight w:val="yellow"/>
          <w:lang w:val="x-none"/>
        </w:rPr>
        <w:t>.</w:t>
      </w:r>
      <w:r w:rsidRPr="00527429">
        <w:rPr>
          <w:rFonts w:cs="Arial"/>
          <w:szCs w:val="26"/>
          <w:lang w:val="x-none"/>
        </w:rPr>
        <w:t xml:space="preserve">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3A98" w:rsidRPr="00527429" w:rsidRDefault="00B03A98" w:rsidP="00B03A98">
      <w:pPr>
        <w:spacing w:line="0" w:lineRule="atLeast"/>
        <w:ind w:firstLine="709"/>
        <w:rPr>
          <w:rFonts w:cs="Arial"/>
          <w:szCs w:val="26"/>
          <w:lang w:val="x-none"/>
        </w:rPr>
      </w:pPr>
      <w:r w:rsidRPr="005C09EC">
        <w:rPr>
          <w:rFonts w:cs="Arial"/>
          <w:szCs w:val="26"/>
          <w:highlight w:val="yellow"/>
          <w:lang w:val="x-none"/>
        </w:rPr>
        <w:t>2</w:t>
      </w:r>
      <w:r w:rsidR="005C09EC" w:rsidRPr="005C09EC">
        <w:rPr>
          <w:rFonts w:cs="Arial"/>
          <w:szCs w:val="26"/>
          <w:highlight w:val="yellow"/>
        </w:rPr>
        <w:t>8</w:t>
      </w:r>
      <w:r w:rsidRPr="00527429">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на 202</w:t>
      </w:r>
      <w:r w:rsidR="002B278B" w:rsidRPr="00527429">
        <w:rPr>
          <w:rFonts w:cs="Arial"/>
          <w:szCs w:val="26"/>
        </w:rPr>
        <w:t>5</w:t>
      </w:r>
      <w:r w:rsidRPr="00527429">
        <w:rPr>
          <w:rFonts w:cs="Arial"/>
          <w:szCs w:val="26"/>
          <w:lang w:val="x-none"/>
        </w:rPr>
        <w:t xml:space="preserve"> год согласно приложению 18 к настоящему решению;</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на плановый период 202</w:t>
      </w:r>
      <w:r w:rsidR="002B278B" w:rsidRPr="00527429">
        <w:rPr>
          <w:rFonts w:cs="Arial"/>
          <w:szCs w:val="26"/>
        </w:rPr>
        <w:t>6</w:t>
      </w:r>
      <w:r w:rsidRPr="00527429">
        <w:rPr>
          <w:rFonts w:cs="Arial"/>
          <w:szCs w:val="26"/>
          <w:lang w:val="x-none"/>
        </w:rPr>
        <w:t xml:space="preserve"> и 202</w:t>
      </w:r>
      <w:r w:rsidR="002B278B" w:rsidRPr="00527429">
        <w:rPr>
          <w:rFonts w:cs="Arial"/>
          <w:szCs w:val="26"/>
        </w:rPr>
        <w:t>7</w:t>
      </w:r>
      <w:r w:rsidRPr="00527429">
        <w:rPr>
          <w:rFonts w:cs="Arial"/>
          <w:szCs w:val="26"/>
          <w:lang w:val="x-none"/>
        </w:rPr>
        <w:t xml:space="preserve"> годов согласно приложению 19 к настоящему решению.</w:t>
      </w:r>
    </w:p>
    <w:p w:rsidR="00213EC8" w:rsidRPr="001E7D37" w:rsidRDefault="002D4719" w:rsidP="00213EC8">
      <w:pPr>
        <w:spacing w:line="0" w:lineRule="atLeast"/>
        <w:ind w:firstLine="709"/>
        <w:rPr>
          <w:rFonts w:cs="Arial"/>
          <w:szCs w:val="26"/>
          <w:lang w:val="x-none"/>
        </w:rPr>
      </w:pPr>
      <w:r w:rsidRPr="005C09EC">
        <w:rPr>
          <w:highlight w:val="yellow"/>
        </w:rPr>
        <w:t>2</w:t>
      </w:r>
      <w:r w:rsidR="005C09EC" w:rsidRPr="005C09EC">
        <w:rPr>
          <w:highlight w:val="yellow"/>
        </w:rPr>
        <w:t>9</w:t>
      </w:r>
      <w:r w:rsidRPr="001E7D37">
        <w:t xml:space="preserve">. </w:t>
      </w:r>
      <w:r w:rsidR="00213EC8" w:rsidRPr="001E7D37">
        <w:rPr>
          <w:rFonts w:cs="Arial"/>
          <w:szCs w:val="26"/>
          <w:lang w:val="x-none"/>
        </w:rPr>
        <w:t xml:space="preserve">Комитет по финансам в соответствии с пунктом 8 статьи 217 </w:t>
      </w:r>
      <w:hyperlink r:id="rId12" w:tooltip="ФЕДЕРАЛЬНЫЙ ЗАКОН от 31.07.1998 № 145-ФЗ&#10;ГОСУДАРСТВЕННАЯ ДУМА ФЕДЕРАЛЬНОГО СОБРАНИЯ РФ&#10;&#10;БЮДЖЕТНЫЙ КОДЕКС РОССИЙСКОЙ ФЕДЕРАЦИИ" w:history="1">
        <w:r w:rsidR="00213EC8" w:rsidRPr="001E7D37">
          <w:rPr>
            <w:rFonts w:cs="Arial"/>
            <w:szCs w:val="26"/>
            <w:lang w:val="x-none"/>
          </w:rPr>
          <w:t>Бюджетного Кодекса Российской Федерации</w:t>
        </w:r>
      </w:hyperlink>
      <w:r w:rsidR="00213EC8" w:rsidRPr="001E7D37">
        <w:rPr>
          <w:rFonts w:cs="Arial"/>
          <w:szCs w:val="26"/>
          <w:lang w:val="x-none"/>
        </w:rPr>
        <w:t xml:space="preserve">, подпунктом 4.1.81 пункта 4 раздела 4 решения Думы Кондинского района </w:t>
      </w:r>
      <w:hyperlink r:id="rId1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1E7D37">
          <w:rPr>
            <w:rFonts w:cs="Arial"/>
            <w:szCs w:val="26"/>
            <w:lang w:val="x-none"/>
          </w:rPr>
          <w:t>от 15 сентября 2011 года № 133</w:t>
        </w:r>
      </w:hyperlink>
      <w:r w:rsidR="00213EC8" w:rsidRPr="001E7D37">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1E7D37" w:rsidRDefault="00213EC8" w:rsidP="00213EC8">
      <w:pPr>
        <w:spacing w:line="0" w:lineRule="atLeast"/>
        <w:ind w:firstLine="709"/>
        <w:rPr>
          <w:rFonts w:cs="Arial"/>
          <w:szCs w:val="26"/>
          <w:lang w:val="x-none"/>
        </w:rPr>
      </w:pPr>
      <w:r w:rsidRPr="001E7D37">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1E7D37" w:rsidRDefault="00213EC8" w:rsidP="00213EC8">
      <w:pPr>
        <w:spacing w:line="0" w:lineRule="atLeast"/>
        <w:ind w:firstLine="709"/>
        <w:rPr>
          <w:rFonts w:cs="Arial"/>
          <w:szCs w:val="26"/>
          <w:lang w:val="x-none"/>
        </w:rPr>
      </w:pPr>
      <w:r w:rsidRPr="001E7D37">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1E7D37" w:rsidRDefault="00213EC8" w:rsidP="00213EC8">
      <w:pPr>
        <w:spacing w:line="0" w:lineRule="atLeast"/>
        <w:ind w:firstLine="709"/>
        <w:rPr>
          <w:rFonts w:cs="Arial"/>
          <w:szCs w:val="26"/>
          <w:lang w:val="x-none"/>
        </w:rPr>
      </w:pPr>
      <w:r w:rsidRPr="001E7D37">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1E7D37" w:rsidRDefault="00213EC8" w:rsidP="00213EC8">
      <w:pPr>
        <w:spacing w:line="0" w:lineRule="atLeast"/>
        <w:ind w:firstLine="709"/>
        <w:rPr>
          <w:rFonts w:cs="Arial"/>
          <w:lang w:val="x-none"/>
        </w:rPr>
      </w:pPr>
      <w:r w:rsidRPr="001E7D37">
        <w:rPr>
          <w:rFonts w:cs="Arial"/>
          <w:szCs w:val="26"/>
          <w:lang w:val="x-none"/>
        </w:rPr>
        <w:t xml:space="preserve">4) </w:t>
      </w:r>
      <w:r w:rsidRPr="001E7D37">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1E7D37">
        <w:rPr>
          <w:rFonts w:cs="Arial"/>
          <w:lang w:val="x-none"/>
        </w:rPr>
        <w:t>олнения муниципального задания,</w:t>
      </w:r>
      <w:r w:rsidR="00B60B37" w:rsidRPr="001E7D37">
        <w:rPr>
          <w:rFonts w:cs="Arial"/>
        </w:rPr>
        <w:t xml:space="preserve"> </w:t>
      </w:r>
      <w:r w:rsidR="004D3E37" w:rsidRPr="001E7D37">
        <w:rPr>
          <w:rFonts w:eastAsia="Calibri"/>
          <w:spacing w:val="-4"/>
        </w:rPr>
        <w:t>между учреждениями района и (или) кодами классификации расходов бюджетов</w:t>
      </w:r>
      <w:r w:rsidRPr="001E7D37">
        <w:rPr>
          <w:rFonts w:cs="Arial"/>
          <w:lang w:val="x-none"/>
        </w:rPr>
        <w:t xml:space="preserve">; </w:t>
      </w:r>
    </w:p>
    <w:p w:rsidR="00213EC8" w:rsidRPr="001E7D37" w:rsidRDefault="00213EC8" w:rsidP="00213EC8">
      <w:pPr>
        <w:spacing w:line="0" w:lineRule="atLeast"/>
        <w:ind w:firstLine="709"/>
        <w:rPr>
          <w:rFonts w:cs="Arial"/>
          <w:szCs w:val="26"/>
          <w:lang w:val="x-none"/>
        </w:rPr>
      </w:pPr>
      <w:r w:rsidRPr="001E7D37">
        <w:rPr>
          <w:rFonts w:cs="Arial"/>
          <w:lang w:val="x-none"/>
        </w:rPr>
        <w:lastRenderedPageBreak/>
        <w:t>5) перераспределение бюджетных ассигнований между подпрограммами (мероприятиями) муниципальной программы район</w:t>
      </w:r>
      <w:r w:rsidRPr="001E7D37">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1E7D37" w:rsidRDefault="00213EC8" w:rsidP="00213EC8">
      <w:pPr>
        <w:spacing w:line="0" w:lineRule="atLeast"/>
        <w:ind w:firstLine="709"/>
        <w:rPr>
          <w:rFonts w:cs="Arial"/>
          <w:szCs w:val="26"/>
          <w:lang w:val="x-none"/>
        </w:rPr>
      </w:pPr>
      <w:r w:rsidRPr="001E7D37">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1E7D37" w:rsidRDefault="00213EC8" w:rsidP="00213EC8">
      <w:pPr>
        <w:spacing w:line="0" w:lineRule="atLeast"/>
        <w:ind w:firstLine="709"/>
        <w:rPr>
          <w:rFonts w:cs="Arial"/>
          <w:szCs w:val="26"/>
          <w:lang w:val="x-none"/>
        </w:rPr>
      </w:pPr>
      <w:r w:rsidRPr="001E7D37">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213EC8" w:rsidRPr="00790BEA" w:rsidRDefault="00213EC8" w:rsidP="00213EC8">
      <w:pPr>
        <w:spacing w:line="0" w:lineRule="atLeast"/>
        <w:ind w:firstLine="709"/>
        <w:rPr>
          <w:rFonts w:cs="Arial"/>
          <w:szCs w:val="26"/>
          <w:lang w:val="x-none"/>
        </w:rPr>
      </w:pPr>
      <w:r w:rsidRPr="001E7D37">
        <w:rPr>
          <w:rFonts w:cs="Arial"/>
          <w:szCs w:val="26"/>
          <w:lang w:val="x-none"/>
        </w:rPr>
        <w:t xml:space="preserve">8) изменение бюджетной классификации расходов бюджета без изменения целевого направления </w:t>
      </w:r>
      <w:r w:rsidRPr="00790BEA">
        <w:rPr>
          <w:rFonts w:cs="Arial"/>
          <w:szCs w:val="26"/>
          <w:lang w:val="x-none"/>
        </w:rPr>
        <w:t xml:space="preserve">средств; </w:t>
      </w:r>
    </w:p>
    <w:p w:rsidR="001E7D37" w:rsidRPr="00790BEA" w:rsidRDefault="00213EC8" w:rsidP="00213EC8">
      <w:pPr>
        <w:spacing w:line="0" w:lineRule="atLeast"/>
        <w:ind w:firstLine="709"/>
        <w:rPr>
          <w:szCs w:val="26"/>
        </w:rPr>
      </w:pPr>
      <w:r w:rsidRPr="00790BEA">
        <w:rPr>
          <w:rFonts w:cs="Arial"/>
          <w:szCs w:val="26"/>
          <w:lang w:val="x-none"/>
        </w:rPr>
        <w:t xml:space="preserve">9) перераспределение в соответствии с постановлениями администрации Кондинского района бюджетных </w:t>
      </w:r>
      <w:r w:rsidRPr="00790BEA">
        <w:rPr>
          <w:szCs w:val="26"/>
          <w:lang w:val="x-none"/>
        </w:rPr>
        <w:t xml:space="preserve">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w:t>
      </w:r>
      <w:r w:rsidR="001E7D37" w:rsidRPr="00790BEA">
        <w:rPr>
          <w:shd w:val="clear" w:color="auto" w:fill="FFFFFF"/>
        </w:rPr>
        <w:t>а также дополнительных мероприятий в сфере национальной обороны и безопасности.</w:t>
      </w:r>
    </w:p>
    <w:p w:rsidR="00213EC8" w:rsidRPr="00527429" w:rsidRDefault="005C09EC" w:rsidP="00213EC8">
      <w:pPr>
        <w:spacing w:line="0" w:lineRule="atLeast"/>
        <w:ind w:firstLine="709"/>
        <w:rPr>
          <w:rFonts w:cs="Arial"/>
          <w:szCs w:val="26"/>
          <w:lang w:val="x-none"/>
        </w:rPr>
      </w:pPr>
      <w:r w:rsidRPr="005C09EC">
        <w:rPr>
          <w:rFonts w:cs="Arial"/>
          <w:szCs w:val="26"/>
          <w:highlight w:val="yellow"/>
        </w:rPr>
        <w:t>30</w:t>
      </w:r>
      <w:r w:rsidR="00213EC8" w:rsidRPr="005C09EC">
        <w:rPr>
          <w:rFonts w:cs="Arial"/>
          <w:szCs w:val="26"/>
          <w:highlight w:val="yellow"/>
          <w:lang w:val="x-none"/>
        </w:rPr>
        <w:t>.</w:t>
      </w:r>
      <w:r w:rsidR="00213EC8" w:rsidRPr="00790BEA">
        <w:rPr>
          <w:rFonts w:cs="Arial"/>
          <w:szCs w:val="26"/>
          <w:lang w:val="x-none"/>
        </w:rPr>
        <w:t xml:space="preserve"> Установить, что в случае</w:t>
      </w:r>
      <w:r w:rsidR="00213EC8" w:rsidRPr="001E7D37">
        <w:rPr>
          <w:rFonts w:cs="Arial"/>
          <w:szCs w:val="26"/>
          <w:lang w:val="x-none"/>
        </w:rPr>
        <w:t xml:space="preserve"> невыполнения доходной части бюджета района в 202</w:t>
      </w:r>
      <w:r w:rsidR="00EE1206" w:rsidRPr="001E7D37">
        <w:rPr>
          <w:rFonts w:cs="Arial"/>
          <w:szCs w:val="26"/>
        </w:rPr>
        <w:t>5</w:t>
      </w:r>
      <w:r w:rsidR="00213EC8" w:rsidRPr="001E7D37">
        <w:rPr>
          <w:rFonts w:cs="Arial"/>
          <w:szCs w:val="26"/>
          <w:lang w:val="x-none"/>
        </w:rPr>
        <w:t xml:space="preserve"> году в первоочередном порядке подлежат финансированию социально значимые расходы</w:t>
      </w:r>
      <w:r w:rsidR="00213EC8" w:rsidRPr="00527429">
        <w:rPr>
          <w:rFonts w:cs="Arial"/>
          <w:szCs w:val="26"/>
          <w:lang w:val="x-none"/>
        </w:rPr>
        <w:t>, связанные с:</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труда и начислениями на выплаты по оплате труда;</w:t>
      </w:r>
    </w:p>
    <w:p w:rsidR="00213EC8" w:rsidRPr="00527429" w:rsidRDefault="00213EC8" w:rsidP="00213EC8">
      <w:pPr>
        <w:spacing w:line="0" w:lineRule="atLeast"/>
        <w:ind w:firstLine="709"/>
        <w:rPr>
          <w:rFonts w:cs="Arial"/>
          <w:szCs w:val="26"/>
          <w:lang w:val="x-none"/>
        </w:rPr>
      </w:pPr>
      <w:r w:rsidRPr="00527429">
        <w:rPr>
          <w:rFonts w:cs="Arial"/>
          <w:szCs w:val="26"/>
          <w:lang w:val="x-none"/>
        </w:rPr>
        <w:t>выплатой субсидий автономным и бюджетным учреждениям;</w:t>
      </w:r>
    </w:p>
    <w:p w:rsidR="00213EC8" w:rsidRPr="00527429" w:rsidRDefault="00213EC8" w:rsidP="00213EC8">
      <w:pPr>
        <w:spacing w:line="0" w:lineRule="atLeast"/>
        <w:ind w:firstLine="709"/>
        <w:rPr>
          <w:rFonts w:cs="Arial"/>
          <w:szCs w:val="26"/>
          <w:lang w:val="x-none"/>
        </w:rPr>
      </w:pPr>
      <w:r w:rsidRPr="00527429">
        <w:rPr>
          <w:rFonts w:cs="Arial"/>
          <w:szCs w:val="26"/>
          <w:lang w:val="x-none"/>
        </w:rPr>
        <w:t>социальным обеспечением населения;</w:t>
      </w:r>
    </w:p>
    <w:p w:rsidR="00213EC8" w:rsidRPr="00527429" w:rsidRDefault="00213EC8" w:rsidP="00213EC8">
      <w:pPr>
        <w:spacing w:line="0" w:lineRule="atLeast"/>
        <w:ind w:firstLine="709"/>
        <w:rPr>
          <w:rFonts w:cs="Arial"/>
          <w:szCs w:val="26"/>
          <w:lang w:val="x-none"/>
        </w:rPr>
      </w:pPr>
      <w:r w:rsidRPr="00527429">
        <w:rPr>
          <w:rFonts w:cs="Arial"/>
          <w:szCs w:val="26"/>
          <w:lang w:val="x-none"/>
        </w:rPr>
        <w:t>лекарственным обеспечением;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обеспечением питанием;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коммунальных услуг;</w:t>
      </w:r>
    </w:p>
    <w:p w:rsidR="00213EC8" w:rsidRPr="00527429" w:rsidRDefault="00213EC8" w:rsidP="00213EC8">
      <w:pPr>
        <w:spacing w:line="0" w:lineRule="atLeast"/>
        <w:ind w:firstLine="709"/>
        <w:rPr>
          <w:rFonts w:cs="Arial"/>
          <w:szCs w:val="26"/>
          <w:lang w:val="x-none"/>
        </w:rPr>
      </w:pPr>
      <w:r w:rsidRPr="00527429">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2D4719" w:rsidRPr="00527429" w:rsidRDefault="002D4719" w:rsidP="002D4719">
      <w:pPr>
        <w:spacing w:line="240" w:lineRule="auto"/>
        <w:ind w:firstLine="709"/>
        <w:rPr>
          <w:rFonts w:eastAsia="Calibri"/>
          <w:spacing w:val="-2"/>
        </w:rPr>
      </w:pPr>
      <w:r w:rsidRPr="005C09EC">
        <w:rPr>
          <w:highlight w:val="yellow"/>
        </w:rPr>
        <w:t>3</w:t>
      </w:r>
      <w:r w:rsidR="005C09EC" w:rsidRPr="005C09EC">
        <w:rPr>
          <w:highlight w:val="yellow"/>
        </w:rPr>
        <w:t>1</w:t>
      </w:r>
      <w:r w:rsidRPr="00527429">
        <w:t>. У</w:t>
      </w:r>
      <w:r w:rsidRPr="00527429">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527429" w:rsidRDefault="002D4719" w:rsidP="002D4719">
      <w:pPr>
        <w:tabs>
          <w:tab w:val="left" w:pos="1701"/>
        </w:tabs>
        <w:spacing w:line="240" w:lineRule="auto"/>
        <w:ind w:firstLine="709"/>
        <w:rPr>
          <w:rFonts w:eastAsia="Calibri"/>
          <w:color w:val="000000" w:themeColor="text1"/>
        </w:rPr>
      </w:pPr>
      <w:r w:rsidRPr="00527429">
        <w:rPr>
          <w:rFonts w:eastAsia="Calibri"/>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район</w:t>
      </w:r>
      <w:r w:rsidR="00C17444" w:rsidRPr="00527429">
        <w:rPr>
          <w:rFonts w:eastAsia="Calibri"/>
        </w:rPr>
        <w:t>а</w:t>
      </w:r>
      <w:r w:rsidRPr="00527429">
        <w:rPr>
          <w:rFonts w:eastAsia="Calibri"/>
        </w:rPr>
        <w:t>, производится на лицевых счетах, открываемых им в Комитете</w:t>
      </w:r>
      <w:r w:rsidRPr="00527429">
        <w:rPr>
          <w:rFonts w:eastAsia="Calibri"/>
          <w:color w:val="000000" w:themeColor="text1"/>
        </w:rPr>
        <w:t xml:space="preserve"> по  финансам в установленном им порядке.</w:t>
      </w:r>
    </w:p>
    <w:p w:rsidR="002D4719" w:rsidRPr="00790BEA" w:rsidRDefault="002D4719" w:rsidP="002D4719">
      <w:pPr>
        <w:tabs>
          <w:tab w:val="left" w:pos="1701"/>
        </w:tabs>
        <w:spacing w:line="240" w:lineRule="auto"/>
        <w:ind w:firstLine="709"/>
        <w:rPr>
          <w:rFonts w:eastAsia="Calibri"/>
        </w:rPr>
      </w:pPr>
      <w:r w:rsidRPr="00790BEA">
        <w:rPr>
          <w:rFonts w:eastAsia="Calibri"/>
        </w:rPr>
        <w:t>Положение абзаца второго настоящего пункта не распространяется на субсидии, предоставляемые:</w:t>
      </w:r>
    </w:p>
    <w:p w:rsidR="00DE645D" w:rsidRPr="00790BEA" w:rsidRDefault="00DE645D" w:rsidP="00DE645D">
      <w:pPr>
        <w:spacing w:line="0" w:lineRule="atLeast"/>
        <w:ind w:firstLine="709"/>
        <w:rPr>
          <w:rFonts w:cs="Arial"/>
        </w:rPr>
      </w:pPr>
      <w:r w:rsidRPr="00790BEA">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790BEA">
        <w:rPr>
          <w:rFonts w:cs="Arial"/>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DE645D" w:rsidRPr="00790BEA" w:rsidRDefault="00DE645D" w:rsidP="00DE645D">
      <w:pPr>
        <w:spacing w:line="0" w:lineRule="atLeast"/>
        <w:ind w:firstLine="709"/>
        <w:rPr>
          <w:rFonts w:cs="Arial"/>
        </w:rPr>
      </w:pPr>
      <w:r w:rsidRPr="00790BEA">
        <w:rPr>
          <w:rFonts w:eastAsia="Calibri" w:cs="Arial"/>
        </w:rPr>
        <w:t>социально ориентированным некоммерческим организациям на сумму не более 10 000,0 тыс.рублей;</w:t>
      </w:r>
    </w:p>
    <w:p w:rsidR="00C17444" w:rsidRPr="00790BEA" w:rsidRDefault="00DE645D" w:rsidP="00213EC8">
      <w:pPr>
        <w:spacing w:line="0" w:lineRule="atLeast"/>
        <w:ind w:firstLine="709"/>
        <w:rPr>
          <w:rFonts w:eastAsia="Calibri" w:cs="Arial"/>
        </w:rPr>
      </w:pPr>
      <w:r w:rsidRPr="00790BEA">
        <w:rPr>
          <w:rFonts w:eastAsia="Calibri" w:cs="Arial"/>
        </w:rPr>
        <w:lastRenderedPageBreak/>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sidR="00C17444" w:rsidRPr="00790BEA">
        <w:rPr>
          <w:rFonts w:eastAsia="Calibri" w:cs="Arial"/>
        </w:rPr>
        <w:t>;</w:t>
      </w:r>
    </w:p>
    <w:p w:rsidR="00213EC8" w:rsidRPr="00790BEA" w:rsidRDefault="00213EC8" w:rsidP="00213EC8">
      <w:pPr>
        <w:spacing w:line="0" w:lineRule="atLeast"/>
        <w:ind w:firstLine="709"/>
        <w:rPr>
          <w:rFonts w:cs="Arial"/>
          <w:lang w:val="x-none"/>
        </w:rPr>
      </w:pPr>
      <w:r w:rsidRPr="005C09EC">
        <w:rPr>
          <w:rFonts w:cs="Arial"/>
          <w:highlight w:val="yellow"/>
          <w:lang w:val="x-none"/>
        </w:rPr>
        <w:t>3</w:t>
      </w:r>
      <w:r w:rsidR="005C09EC" w:rsidRPr="005C09EC">
        <w:rPr>
          <w:rFonts w:cs="Arial"/>
          <w:highlight w:val="yellow"/>
        </w:rPr>
        <w:t>2</w:t>
      </w:r>
      <w:r w:rsidRPr="005C09EC">
        <w:rPr>
          <w:rFonts w:cs="Arial"/>
          <w:highlight w:val="yellow"/>
          <w:lang w:val="x-none"/>
        </w:rPr>
        <w:t>.</w:t>
      </w:r>
      <w:r w:rsidRPr="00790BEA">
        <w:rPr>
          <w:rFonts w:cs="Arial"/>
          <w:lang w:val="x-none"/>
        </w:rPr>
        <w:t xml:space="preserve"> Установить, что в 202</w:t>
      </w:r>
      <w:r w:rsidR="00DE645D" w:rsidRPr="00790BEA">
        <w:rPr>
          <w:rFonts w:cs="Arial"/>
        </w:rPr>
        <w:t>5</w:t>
      </w:r>
      <w:r w:rsidRPr="00790BEA">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213EC8" w:rsidRPr="00790BEA" w:rsidRDefault="00527429" w:rsidP="002B09DC">
      <w:pPr>
        <w:spacing w:line="0" w:lineRule="atLeast"/>
        <w:rPr>
          <w:rFonts w:cs="Arial"/>
          <w:lang w:val="x-none"/>
        </w:rPr>
      </w:pPr>
      <w:r w:rsidRPr="00790BEA">
        <w:rPr>
          <w:rFonts w:cs="Arial"/>
        </w:rPr>
        <w:t>1)</w:t>
      </w:r>
      <w:r w:rsidR="002B09DC" w:rsidRPr="00790BEA">
        <w:rPr>
          <w:rFonts w:cs="Arial"/>
        </w:rPr>
        <w:t xml:space="preserve"> </w:t>
      </w:r>
      <w:r w:rsidR="00213EC8" w:rsidRPr="00790BEA">
        <w:rPr>
          <w:rFonts w:cs="Arial"/>
          <w:lang w:val="x-none"/>
        </w:rPr>
        <w:t>Казначейскому сопровождению подлежат:</w:t>
      </w:r>
    </w:p>
    <w:p w:rsidR="00527429" w:rsidRPr="00790BEA" w:rsidRDefault="00527429" w:rsidP="00527429">
      <w:pPr>
        <w:spacing w:line="0" w:lineRule="atLeast"/>
        <w:ind w:firstLine="709"/>
        <w:rPr>
          <w:rFonts w:cs="Arial"/>
          <w:szCs w:val="26"/>
          <w:lang w:val="x-none"/>
        </w:rPr>
      </w:pPr>
      <w:r w:rsidRPr="00790BEA">
        <w:rPr>
          <w:rFonts w:cs="Arial"/>
          <w:szCs w:val="26"/>
        </w:rPr>
        <w:t>а</w:t>
      </w:r>
      <w:r w:rsidRPr="00790BEA">
        <w:rPr>
          <w:rFonts w:cs="Arial"/>
          <w:szCs w:val="26"/>
          <w:lang w:val="x-none"/>
        </w:rPr>
        <w:t>)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527429" w:rsidRPr="00790BEA" w:rsidRDefault="00527429" w:rsidP="00527429">
      <w:pPr>
        <w:spacing w:line="0" w:lineRule="atLeast"/>
        <w:ind w:firstLine="709"/>
        <w:rPr>
          <w:rFonts w:cs="Arial"/>
          <w:szCs w:val="26"/>
        </w:rPr>
      </w:pPr>
      <w:r w:rsidRPr="00790BEA">
        <w:rPr>
          <w:rFonts w:cs="Arial"/>
          <w:szCs w:val="26"/>
        </w:rPr>
        <w:t>б</w:t>
      </w:r>
      <w:r w:rsidRPr="00790BEA">
        <w:rPr>
          <w:rFonts w:cs="Arial"/>
          <w:szCs w:val="26"/>
          <w:lang w:val="x-none"/>
        </w:rPr>
        <w:t>)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A396F" w:rsidRPr="00790BEA" w:rsidRDefault="00527429" w:rsidP="00BA396F">
      <w:pPr>
        <w:spacing w:line="0" w:lineRule="atLeast"/>
        <w:ind w:firstLine="709"/>
        <w:rPr>
          <w:rFonts w:cs="Arial"/>
        </w:rPr>
      </w:pPr>
      <w:r w:rsidRPr="00790BEA">
        <w:rPr>
          <w:bCs/>
        </w:rPr>
        <w:t>в</w:t>
      </w:r>
      <w:r w:rsidR="00BA396F" w:rsidRPr="00790BEA">
        <w:rPr>
          <w:bCs/>
        </w:rPr>
        <w:t>)</w:t>
      </w:r>
      <w:r w:rsidR="00BA396F" w:rsidRPr="00790BEA">
        <w:t xml:space="preserve"> расчеты по муниципальным контрактам, заключаемым в соответствии с </w:t>
      </w:r>
      <w:hyperlink r:id="rId14" w:history="1">
        <w:r w:rsidR="00BA396F" w:rsidRPr="00790BEA">
          <w:t>пунктом 2 части 1 статьи 93</w:t>
        </w:r>
      </w:hyperlink>
      <w:r w:rsidR="00BA396F" w:rsidRPr="00790BEA">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790BEA">
        <w:rPr>
          <w:bCs/>
        </w:rPr>
        <w:t xml:space="preserve">муниципальных </w:t>
      </w:r>
      <w:r w:rsidR="00BA396F" w:rsidRPr="00790BEA">
        <w:t xml:space="preserve">нужд у единственного поставщика (подрядчика, исполнителя) в соответствии с иными федеральными законами на сумму более 3 </w:t>
      </w:r>
      <w:r w:rsidR="004253A0" w:rsidRPr="00790BEA">
        <w:t>миллионов</w:t>
      </w:r>
      <w:r w:rsidR="00BA396F" w:rsidRPr="00790BEA">
        <w:t xml:space="preserve"> рублей</w:t>
      </w:r>
      <w:r w:rsidR="000E25F0" w:rsidRPr="00790BEA">
        <w:rPr>
          <w:rFonts w:cs="Arial"/>
          <w:lang w:val="x-none"/>
        </w:rPr>
        <w:t>;</w:t>
      </w:r>
    </w:p>
    <w:p w:rsidR="00BA396F" w:rsidRPr="00790BEA" w:rsidRDefault="00BA396F" w:rsidP="00BA396F">
      <w:pPr>
        <w:spacing w:line="0" w:lineRule="atLeast"/>
        <w:ind w:firstLine="709"/>
        <w:rPr>
          <w:rFonts w:cs="Arial"/>
        </w:rPr>
      </w:pPr>
      <w:r w:rsidRPr="00790BEA">
        <w:rPr>
          <w:rFonts w:cs="Arial"/>
        </w:rPr>
        <w:t xml:space="preserve">г) </w:t>
      </w:r>
      <w:r w:rsidRPr="00790BEA">
        <w:rPr>
          <w:bCs/>
        </w:rPr>
        <w:t xml:space="preserve">иные средства, определенные </w:t>
      </w:r>
      <w:r w:rsidR="00950CFF" w:rsidRPr="00790BEA">
        <w:rPr>
          <w:bCs/>
        </w:rPr>
        <w:t xml:space="preserve">правовым актом </w:t>
      </w:r>
      <w:r w:rsidRPr="00790BEA">
        <w:rPr>
          <w:bCs/>
        </w:rPr>
        <w:t>Администраци</w:t>
      </w:r>
      <w:r w:rsidR="00950CFF" w:rsidRPr="00790BEA">
        <w:rPr>
          <w:bCs/>
        </w:rPr>
        <w:t>и</w:t>
      </w:r>
      <w:r w:rsidRPr="00790BEA">
        <w:rPr>
          <w:bCs/>
        </w:rPr>
        <w:t xml:space="preserve"> Кондинского района;</w:t>
      </w:r>
    </w:p>
    <w:p w:rsidR="00213EC8" w:rsidRPr="00790BEA" w:rsidRDefault="00BA396F" w:rsidP="00BA396F">
      <w:pPr>
        <w:spacing w:line="0" w:lineRule="atLeast"/>
        <w:ind w:firstLine="709"/>
        <w:rPr>
          <w:rFonts w:cs="Arial"/>
          <w:lang w:val="x-none"/>
        </w:rPr>
      </w:pPr>
      <w:r w:rsidRPr="00790BEA">
        <w:rPr>
          <w:rFonts w:cs="Arial"/>
        </w:rPr>
        <w:t xml:space="preserve">д) </w:t>
      </w:r>
      <w:r w:rsidR="00213EC8" w:rsidRPr="00790BEA">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 w:tooltip="ФЕДЕРАЛЬНЫЙ ЗАКОН от 31.07.1998 № 145-ФЗ&#10;ГОСУДАРСТВЕННАЯ ДУМА ФЕДЕРАЛЬНОГО СОБРАНИЯ РФ&#10;&#10;БЮДЖЕТНЫЙ КОДЕКС РОССИЙСКОЙ ФЕДЕРАЦИИ" w:history="1">
        <w:r w:rsidR="00213EC8" w:rsidRPr="00790BEA">
          <w:rPr>
            <w:rFonts w:cs="Arial"/>
            <w:lang w:val="x-none"/>
          </w:rPr>
          <w:t>Бюджетного кодекса Российской Федерации</w:t>
        </w:r>
      </w:hyperlink>
      <w:r w:rsidR="00213EC8" w:rsidRPr="00790BEA">
        <w:rPr>
          <w:rFonts w:cs="Arial"/>
          <w:lang w:val="x-none"/>
        </w:rPr>
        <w:t>).</w:t>
      </w:r>
    </w:p>
    <w:p w:rsidR="004A47CF" w:rsidRPr="00790BEA" w:rsidRDefault="00213EC8" w:rsidP="00213EC8">
      <w:pPr>
        <w:spacing w:line="0" w:lineRule="atLeast"/>
        <w:ind w:firstLine="709"/>
        <w:rPr>
          <w:rFonts w:cs="Arial"/>
          <w:szCs w:val="26"/>
        </w:rPr>
      </w:pPr>
      <w:r w:rsidRPr="005C09EC">
        <w:rPr>
          <w:rFonts w:cs="Arial"/>
          <w:highlight w:val="yellow"/>
          <w:lang w:val="x-none"/>
        </w:rPr>
        <w:t>3</w:t>
      </w:r>
      <w:r w:rsidR="005C09EC" w:rsidRPr="005C09EC">
        <w:rPr>
          <w:rFonts w:cs="Arial"/>
          <w:highlight w:val="yellow"/>
        </w:rPr>
        <w:t>3</w:t>
      </w:r>
      <w:r w:rsidRPr="00790BEA">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6" w:tooltip="ФЕДЕРАЛЬНЫЙ ЗАКОН от 10.01.2002 № 7-ФЗ ГОСУДАРСТВЕННАЯ ДУМА ФЕДЕРАЛЬНОГО СОБРАНИЯ РФ&#10;&#10;ОБ ОХРАНЕ ОКРУЖАЮЩЕЙ СРЕДЫ" w:history="1">
        <w:r w:rsidRPr="00790BEA">
          <w:rPr>
            <w:rFonts w:cs="Arial"/>
            <w:lang w:val="x-none"/>
          </w:rPr>
          <w:t>от 10</w:t>
        </w:r>
        <w:r w:rsidRPr="00790BEA">
          <w:rPr>
            <w:rFonts w:cs="Arial"/>
          </w:rPr>
          <w:t xml:space="preserve"> января </w:t>
        </w:r>
        <w:r w:rsidRPr="00790BEA">
          <w:rPr>
            <w:rFonts w:cs="Arial"/>
            <w:lang w:val="x-none"/>
          </w:rPr>
          <w:t>2002</w:t>
        </w:r>
        <w:r w:rsidRPr="00790BEA">
          <w:rPr>
            <w:rFonts w:cs="Arial"/>
          </w:rPr>
          <w:t xml:space="preserve"> года</w:t>
        </w:r>
        <w:r w:rsidRPr="00790BEA">
          <w:rPr>
            <w:rFonts w:cs="Arial"/>
            <w:lang w:val="x-none"/>
          </w:rPr>
          <w:t xml:space="preserve"> № 7-ФЗ</w:t>
        </w:r>
      </w:hyperlink>
      <w:r w:rsidRPr="00790BEA">
        <w:rPr>
          <w:rFonts w:cs="Arial"/>
          <w:lang w:val="x-none"/>
        </w:rPr>
        <w:t xml:space="preserve"> «Об охране окружающей среды</w:t>
      </w:r>
      <w:r w:rsidRPr="00790BEA">
        <w:rPr>
          <w:rFonts w:cs="Arial"/>
          <w:szCs w:val="26"/>
          <w:lang w:val="x-none"/>
        </w:rPr>
        <w:t>», подлежат расходованию на реализацию плана природоохранных мероприятий.</w:t>
      </w:r>
    </w:p>
    <w:p w:rsidR="004A47CF" w:rsidRPr="00790BEA" w:rsidRDefault="004A47CF" w:rsidP="004A47CF">
      <w:pPr>
        <w:spacing w:line="0" w:lineRule="atLeast"/>
        <w:ind w:firstLine="709"/>
        <w:rPr>
          <w:rFonts w:cs="Arial"/>
          <w:szCs w:val="26"/>
          <w:lang w:val="x-none"/>
        </w:rPr>
      </w:pPr>
      <w:r w:rsidRPr="00790BEA">
        <w:rPr>
          <w:rFonts w:cs="Arial"/>
          <w:szCs w:val="26"/>
          <w:lang w:val="x-none"/>
        </w:rPr>
        <w:t>Объем экологических платежей бюджета района:</w:t>
      </w:r>
    </w:p>
    <w:p w:rsidR="004A47CF" w:rsidRPr="00790BEA" w:rsidRDefault="004A47CF" w:rsidP="004A47CF">
      <w:pPr>
        <w:spacing w:line="0" w:lineRule="atLeast"/>
        <w:ind w:firstLine="709"/>
        <w:rPr>
          <w:rFonts w:cs="Arial"/>
          <w:szCs w:val="26"/>
          <w:lang w:val="x-none"/>
        </w:rPr>
      </w:pPr>
      <w:r w:rsidRPr="00790BEA">
        <w:rPr>
          <w:rFonts w:cs="Arial"/>
          <w:szCs w:val="26"/>
          <w:lang w:val="x-none"/>
        </w:rPr>
        <w:t>а) на 202</w:t>
      </w:r>
      <w:r w:rsidRPr="00790BEA">
        <w:rPr>
          <w:rFonts w:cs="Arial"/>
          <w:szCs w:val="26"/>
        </w:rPr>
        <w:t>5</w:t>
      </w:r>
      <w:r w:rsidRPr="00790BEA">
        <w:rPr>
          <w:rFonts w:cs="Arial"/>
          <w:szCs w:val="26"/>
          <w:lang w:val="x-none"/>
        </w:rPr>
        <w:t xml:space="preserve"> год – </w:t>
      </w:r>
      <w:r w:rsidRPr="00790BEA">
        <w:rPr>
          <w:rFonts w:cs="Arial"/>
          <w:szCs w:val="26"/>
        </w:rPr>
        <w:t>7 561 197,59</w:t>
      </w:r>
      <w:r w:rsidRPr="00790BEA">
        <w:rPr>
          <w:rFonts w:cs="Arial"/>
          <w:szCs w:val="26"/>
          <w:lang w:val="x-none"/>
        </w:rPr>
        <w:t xml:space="preserve"> рублей;</w:t>
      </w:r>
    </w:p>
    <w:p w:rsidR="004A47CF" w:rsidRPr="00527429" w:rsidRDefault="004A47CF" w:rsidP="004A47CF">
      <w:pPr>
        <w:spacing w:line="0" w:lineRule="atLeast"/>
        <w:ind w:firstLine="709"/>
        <w:rPr>
          <w:rFonts w:cs="Arial"/>
          <w:szCs w:val="26"/>
          <w:lang w:val="x-none"/>
        </w:rPr>
      </w:pPr>
      <w:r w:rsidRPr="00527429">
        <w:rPr>
          <w:rFonts w:cs="Arial"/>
          <w:szCs w:val="26"/>
          <w:lang w:val="x-none"/>
        </w:rPr>
        <w:t>б) на 202</w:t>
      </w:r>
      <w:r w:rsidRPr="00527429">
        <w:rPr>
          <w:rFonts w:cs="Arial"/>
          <w:szCs w:val="26"/>
        </w:rPr>
        <w:t>6</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4A47CF" w:rsidP="00213EC8">
      <w:pPr>
        <w:spacing w:line="0" w:lineRule="atLeast"/>
        <w:ind w:firstLine="709"/>
        <w:rPr>
          <w:rFonts w:cs="Arial"/>
          <w:szCs w:val="26"/>
          <w:lang w:val="x-none"/>
        </w:rPr>
      </w:pPr>
      <w:r w:rsidRPr="00527429">
        <w:rPr>
          <w:rFonts w:cs="Arial"/>
          <w:szCs w:val="26"/>
          <w:lang w:val="x-none"/>
        </w:rPr>
        <w:t>в) на 202</w:t>
      </w:r>
      <w:r w:rsidRPr="00527429">
        <w:rPr>
          <w:rFonts w:cs="Arial"/>
          <w:szCs w:val="26"/>
        </w:rPr>
        <w:t>7</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213EC8" w:rsidP="00213EC8">
      <w:pPr>
        <w:spacing w:line="0" w:lineRule="atLeast"/>
        <w:ind w:firstLine="709"/>
        <w:rPr>
          <w:rFonts w:cs="Arial"/>
          <w:lang w:val="x-none"/>
        </w:rPr>
      </w:pPr>
      <w:r w:rsidRPr="005C09EC">
        <w:rPr>
          <w:rFonts w:cs="Arial"/>
          <w:highlight w:val="yellow"/>
          <w:lang w:val="x-none"/>
        </w:rPr>
        <w:t>3</w:t>
      </w:r>
      <w:r w:rsidR="005C09EC" w:rsidRPr="005C09EC">
        <w:rPr>
          <w:rFonts w:cs="Arial"/>
          <w:highlight w:val="yellow"/>
        </w:rPr>
        <w:t>4</w:t>
      </w:r>
      <w:r w:rsidRPr="00527429">
        <w:rPr>
          <w:rFonts w:cs="Arial"/>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213EC8" w:rsidRPr="00527429" w:rsidRDefault="00213EC8" w:rsidP="00213EC8">
      <w:pPr>
        <w:spacing w:line="0" w:lineRule="atLeast"/>
        <w:ind w:firstLine="709"/>
        <w:rPr>
          <w:rFonts w:cs="Arial"/>
          <w:lang w:val="x-none"/>
        </w:rPr>
      </w:pPr>
      <w:r w:rsidRPr="005C09EC">
        <w:rPr>
          <w:rFonts w:cs="Arial"/>
          <w:highlight w:val="yellow"/>
          <w:lang w:val="x-none"/>
        </w:rPr>
        <w:t>3</w:t>
      </w:r>
      <w:r w:rsidR="005C09EC" w:rsidRPr="005C09EC">
        <w:rPr>
          <w:rFonts w:cs="Arial"/>
          <w:highlight w:val="yellow"/>
        </w:rPr>
        <w:t>5</w:t>
      </w:r>
      <w:r w:rsidRPr="00527429">
        <w:rPr>
          <w:rFonts w:cs="Arial"/>
          <w:lang w:val="x-none"/>
        </w:rPr>
        <w:t>. Настоящее решение вступает в силу с 1 января 202</w:t>
      </w:r>
      <w:r w:rsidR="00DE645D" w:rsidRPr="00527429">
        <w:rPr>
          <w:rFonts w:cs="Arial"/>
        </w:rPr>
        <w:t>5</w:t>
      </w:r>
      <w:r w:rsidRPr="00527429">
        <w:rPr>
          <w:rFonts w:cs="Arial"/>
          <w:lang w:val="x-none"/>
        </w:rPr>
        <w:t xml:space="preserve"> года. </w:t>
      </w:r>
    </w:p>
    <w:p w:rsidR="00213EC8" w:rsidRPr="00527429" w:rsidRDefault="00213EC8" w:rsidP="00213EC8">
      <w:pPr>
        <w:spacing w:line="0" w:lineRule="atLeast"/>
        <w:ind w:firstLine="709"/>
        <w:rPr>
          <w:rFonts w:cs="Arial"/>
          <w:lang w:val="x-none"/>
        </w:rPr>
      </w:pPr>
      <w:r w:rsidRPr="005C09EC">
        <w:rPr>
          <w:rFonts w:cs="Arial"/>
          <w:highlight w:val="yellow"/>
          <w:lang w:val="x-none"/>
        </w:rPr>
        <w:t>3</w:t>
      </w:r>
      <w:r w:rsidR="005C09EC" w:rsidRPr="005C09EC">
        <w:rPr>
          <w:rFonts w:cs="Arial"/>
          <w:highlight w:val="yellow"/>
        </w:rPr>
        <w:t>6</w:t>
      </w:r>
      <w:r w:rsidRPr="005C09EC">
        <w:rPr>
          <w:rFonts w:cs="Arial"/>
          <w:highlight w:val="yellow"/>
          <w:lang w:val="x-none"/>
        </w:rPr>
        <w:t>.</w:t>
      </w:r>
      <w:r w:rsidRPr="00527429">
        <w:rPr>
          <w:rFonts w:cs="Arial"/>
          <w:lang w:val="x-none"/>
        </w:rPr>
        <w:t xml:space="preserve"> Контроль за выполнением настоящего решения возложить на председателя Думы Кондинского района Р.В. Бринстера и главу Кондинского района А.</w:t>
      </w:r>
      <w:r w:rsidR="002B278B" w:rsidRPr="00527429">
        <w:rPr>
          <w:rFonts w:cs="Arial"/>
        </w:rPr>
        <w:t>В</w:t>
      </w:r>
      <w:r w:rsidRPr="00527429">
        <w:rPr>
          <w:rFonts w:cs="Arial"/>
          <w:lang w:val="x-none"/>
        </w:rPr>
        <w:t xml:space="preserve">. </w:t>
      </w:r>
      <w:r w:rsidR="002B278B" w:rsidRPr="00527429">
        <w:rPr>
          <w:rFonts w:cs="Arial"/>
        </w:rPr>
        <w:t>Зяблицева</w:t>
      </w:r>
      <w:r w:rsidRPr="00527429">
        <w:rPr>
          <w:rFonts w:cs="Arial"/>
          <w:lang w:val="x-none"/>
        </w:rPr>
        <w:t xml:space="preserve"> в соответствии с их компетенцией.</w:t>
      </w:r>
    </w:p>
    <w:p w:rsidR="002D4719" w:rsidRPr="00527429" w:rsidRDefault="002D4719" w:rsidP="002D4719">
      <w:pPr>
        <w:spacing w:line="240" w:lineRule="auto"/>
        <w:rPr>
          <w:lang w:val="x-none"/>
        </w:rPr>
      </w:pPr>
    </w:p>
    <w:p w:rsidR="004D3E37" w:rsidRPr="00527429" w:rsidRDefault="004D3E37" w:rsidP="002D4719">
      <w:pPr>
        <w:spacing w:line="240" w:lineRule="auto"/>
        <w:rPr>
          <w:lang w:val="x-none"/>
        </w:rPr>
      </w:pPr>
    </w:p>
    <w:p w:rsidR="004D3E37" w:rsidRPr="00527429" w:rsidRDefault="004D3E37" w:rsidP="002D4719">
      <w:pPr>
        <w:spacing w:line="240" w:lineRule="auto"/>
      </w:pPr>
    </w:p>
    <w:p w:rsidR="002D4719" w:rsidRPr="00527429" w:rsidRDefault="002D4719" w:rsidP="002D4719">
      <w:pPr>
        <w:pStyle w:val="aff8"/>
        <w:spacing w:line="240" w:lineRule="auto"/>
        <w:ind w:left="567" w:hanging="567"/>
        <w:jc w:val="both"/>
        <w:rPr>
          <w:sz w:val="24"/>
        </w:rPr>
      </w:pPr>
      <w:r w:rsidRPr="00527429">
        <w:rPr>
          <w:sz w:val="24"/>
        </w:rPr>
        <w:t xml:space="preserve">Председатель Думы Кондинского района                                   </w:t>
      </w:r>
      <w:r w:rsidR="00DE645D" w:rsidRPr="00527429">
        <w:rPr>
          <w:sz w:val="24"/>
        </w:rPr>
        <w:t xml:space="preserve">           </w:t>
      </w:r>
      <w:r w:rsidRPr="00527429">
        <w:rPr>
          <w:sz w:val="24"/>
        </w:rPr>
        <w:t xml:space="preserve">                   Р.В.</w:t>
      </w:r>
      <w:r w:rsidR="00405A8F" w:rsidRPr="00527429">
        <w:rPr>
          <w:sz w:val="24"/>
        </w:rPr>
        <w:t xml:space="preserve"> </w:t>
      </w:r>
      <w:r w:rsidRPr="00527429">
        <w:rPr>
          <w:sz w:val="24"/>
        </w:rPr>
        <w:t xml:space="preserve">Бринстер </w:t>
      </w:r>
    </w:p>
    <w:p w:rsidR="00DE645D" w:rsidRPr="00527429" w:rsidRDefault="00DE645D" w:rsidP="002D4719">
      <w:pPr>
        <w:pStyle w:val="aff8"/>
        <w:spacing w:line="240" w:lineRule="auto"/>
        <w:ind w:left="567" w:hanging="567"/>
        <w:jc w:val="both"/>
        <w:rPr>
          <w:sz w:val="24"/>
        </w:rPr>
      </w:pPr>
    </w:p>
    <w:p w:rsidR="002D4719" w:rsidRPr="00527429" w:rsidRDefault="002D4719" w:rsidP="002D4719">
      <w:pPr>
        <w:pStyle w:val="aff8"/>
        <w:spacing w:line="240" w:lineRule="auto"/>
        <w:ind w:left="567" w:hanging="567"/>
        <w:jc w:val="both"/>
        <w:rPr>
          <w:sz w:val="24"/>
        </w:rPr>
      </w:pPr>
    </w:p>
    <w:p w:rsidR="002B4978" w:rsidRPr="00527429" w:rsidRDefault="002D4719" w:rsidP="002B278B">
      <w:pPr>
        <w:pStyle w:val="aff8"/>
        <w:spacing w:line="240" w:lineRule="auto"/>
        <w:ind w:left="567" w:hanging="567"/>
        <w:jc w:val="both"/>
        <w:rPr>
          <w:color w:val="FF0000"/>
          <w:sz w:val="24"/>
        </w:rPr>
      </w:pPr>
      <w:r w:rsidRPr="00527429">
        <w:rPr>
          <w:sz w:val="24"/>
        </w:rPr>
        <w:t xml:space="preserve">Глава Кондинского района                                                          </w:t>
      </w:r>
      <w:r w:rsidR="00B60B37" w:rsidRPr="00527429">
        <w:rPr>
          <w:sz w:val="24"/>
        </w:rPr>
        <w:t xml:space="preserve">  </w:t>
      </w:r>
      <w:r w:rsidR="00DE645D" w:rsidRPr="00527429">
        <w:rPr>
          <w:sz w:val="24"/>
        </w:rPr>
        <w:t xml:space="preserve">           </w:t>
      </w:r>
      <w:r w:rsidRPr="00527429">
        <w:rPr>
          <w:sz w:val="24"/>
        </w:rPr>
        <w:t xml:space="preserve">                   А.</w:t>
      </w:r>
      <w:r w:rsidR="002B278B" w:rsidRPr="00527429">
        <w:rPr>
          <w:sz w:val="24"/>
        </w:rPr>
        <w:t>В</w:t>
      </w:r>
      <w:r w:rsidRPr="00527429">
        <w:rPr>
          <w:sz w:val="24"/>
        </w:rPr>
        <w:t xml:space="preserve">. </w:t>
      </w:r>
      <w:r w:rsidR="002B278B" w:rsidRPr="00527429">
        <w:rPr>
          <w:sz w:val="24"/>
        </w:rPr>
        <w:t>Зяблицев</w:t>
      </w:r>
      <w:r w:rsidR="002B4978" w:rsidRPr="00527429">
        <w:rPr>
          <w:color w:val="FF0000"/>
          <w:sz w:val="24"/>
        </w:rPr>
        <w:t xml:space="preserve">  </w:t>
      </w:r>
    </w:p>
    <w:p w:rsidR="004D3E37" w:rsidRPr="00527429" w:rsidRDefault="004D3E37" w:rsidP="002D4719">
      <w:pPr>
        <w:pStyle w:val="aff8"/>
        <w:spacing w:line="240" w:lineRule="auto"/>
        <w:ind w:left="567" w:hanging="567"/>
        <w:rPr>
          <w:color w:val="FF0000"/>
          <w:sz w:val="24"/>
        </w:rPr>
      </w:pPr>
    </w:p>
    <w:p w:rsidR="002B09DC" w:rsidRPr="00527429" w:rsidRDefault="002B09DC" w:rsidP="002D4719">
      <w:pPr>
        <w:pStyle w:val="aff8"/>
        <w:spacing w:line="240" w:lineRule="auto"/>
        <w:ind w:left="567" w:hanging="567"/>
        <w:rPr>
          <w:color w:val="FF0000"/>
          <w:sz w:val="24"/>
        </w:rPr>
      </w:pPr>
    </w:p>
    <w:p w:rsidR="002B09DC" w:rsidRPr="00527429" w:rsidRDefault="002B4978" w:rsidP="00991245">
      <w:pPr>
        <w:pStyle w:val="aff8"/>
        <w:spacing w:line="240" w:lineRule="auto"/>
        <w:ind w:left="567" w:hanging="567"/>
        <w:jc w:val="both"/>
        <w:rPr>
          <w:sz w:val="24"/>
        </w:rPr>
      </w:pPr>
      <w:r w:rsidRPr="00527429">
        <w:rPr>
          <w:sz w:val="24"/>
        </w:rPr>
        <w:lastRenderedPageBreak/>
        <w:t xml:space="preserve">пгт. Междуреченский </w:t>
      </w:r>
    </w:p>
    <w:p w:rsidR="002B4978" w:rsidRPr="00527429" w:rsidRDefault="00767DE8" w:rsidP="00991245">
      <w:pPr>
        <w:pStyle w:val="aff8"/>
        <w:spacing w:line="240" w:lineRule="auto"/>
        <w:ind w:left="567" w:hanging="567"/>
        <w:jc w:val="both"/>
        <w:rPr>
          <w:sz w:val="24"/>
        </w:rPr>
      </w:pPr>
      <w:r w:rsidRPr="00527429">
        <w:rPr>
          <w:sz w:val="24"/>
        </w:rPr>
        <w:t>___________202</w:t>
      </w:r>
      <w:r w:rsidR="002345A3" w:rsidRPr="00527429">
        <w:rPr>
          <w:sz w:val="24"/>
        </w:rPr>
        <w:t>4</w:t>
      </w:r>
      <w:r w:rsidRPr="00527429">
        <w:rPr>
          <w:sz w:val="24"/>
        </w:rPr>
        <w:t xml:space="preserve"> года</w:t>
      </w:r>
    </w:p>
    <w:p w:rsidR="002B547B" w:rsidRPr="003C1C1C" w:rsidRDefault="00767DE8" w:rsidP="005F049D">
      <w:pPr>
        <w:pStyle w:val="aff8"/>
        <w:spacing w:line="240" w:lineRule="auto"/>
        <w:ind w:left="567" w:hanging="567"/>
        <w:jc w:val="both"/>
        <w:rPr>
          <w:sz w:val="20"/>
          <w:szCs w:val="20"/>
        </w:rPr>
      </w:pPr>
      <w:r w:rsidRPr="00527429">
        <w:rPr>
          <w:sz w:val="24"/>
        </w:rPr>
        <w:t>№ _______</w:t>
      </w:r>
    </w:p>
    <w:sectPr w:rsidR="002B547B" w:rsidRPr="003C1C1C" w:rsidSect="002B09DC">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F100FD">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394A"/>
    <w:rsid w:val="00057E46"/>
    <w:rsid w:val="000625FF"/>
    <w:rsid w:val="0007437B"/>
    <w:rsid w:val="00075439"/>
    <w:rsid w:val="00075DD1"/>
    <w:rsid w:val="000816F7"/>
    <w:rsid w:val="000853EB"/>
    <w:rsid w:val="000A0FE5"/>
    <w:rsid w:val="000A4A76"/>
    <w:rsid w:val="000A6D7D"/>
    <w:rsid w:val="000A7E9D"/>
    <w:rsid w:val="000C1A9C"/>
    <w:rsid w:val="000C7DD8"/>
    <w:rsid w:val="000D60CE"/>
    <w:rsid w:val="000D6EAC"/>
    <w:rsid w:val="000E25F0"/>
    <w:rsid w:val="000E2638"/>
    <w:rsid w:val="000E4EFD"/>
    <w:rsid w:val="00105EC9"/>
    <w:rsid w:val="00106C8F"/>
    <w:rsid w:val="00130FAC"/>
    <w:rsid w:val="0013631F"/>
    <w:rsid w:val="00152AC4"/>
    <w:rsid w:val="001570FC"/>
    <w:rsid w:val="00171A39"/>
    <w:rsid w:val="00184715"/>
    <w:rsid w:val="001861BC"/>
    <w:rsid w:val="00197E00"/>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39EF"/>
    <w:rsid w:val="0023119D"/>
    <w:rsid w:val="00231640"/>
    <w:rsid w:val="00233A11"/>
    <w:rsid w:val="002345A3"/>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B25A6"/>
    <w:rsid w:val="003B4D71"/>
    <w:rsid w:val="003C1C1C"/>
    <w:rsid w:val="003D2EAB"/>
    <w:rsid w:val="003D5448"/>
    <w:rsid w:val="003D6AEA"/>
    <w:rsid w:val="003F3E11"/>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64C9"/>
    <w:rsid w:val="005A069F"/>
    <w:rsid w:val="005A0AD5"/>
    <w:rsid w:val="005A0E81"/>
    <w:rsid w:val="005A312F"/>
    <w:rsid w:val="005A5D5D"/>
    <w:rsid w:val="005B183D"/>
    <w:rsid w:val="005B3846"/>
    <w:rsid w:val="005C09EC"/>
    <w:rsid w:val="005C15B3"/>
    <w:rsid w:val="005D1A27"/>
    <w:rsid w:val="005D7C6B"/>
    <w:rsid w:val="005E7BF8"/>
    <w:rsid w:val="005F049D"/>
    <w:rsid w:val="005F3188"/>
    <w:rsid w:val="005F494C"/>
    <w:rsid w:val="00605A92"/>
    <w:rsid w:val="006157D3"/>
    <w:rsid w:val="00617060"/>
    <w:rsid w:val="006229EF"/>
    <w:rsid w:val="00631B2E"/>
    <w:rsid w:val="00640241"/>
    <w:rsid w:val="00640E14"/>
    <w:rsid w:val="00643BFC"/>
    <w:rsid w:val="00643D2B"/>
    <w:rsid w:val="0064756C"/>
    <w:rsid w:val="006547DF"/>
    <w:rsid w:val="006742D3"/>
    <w:rsid w:val="00677C15"/>
    <w:rsid w:val="00685A1A"/>
    <w:rsid w:val="006A2ABC"/>
    <w:rsid w:val="006A7CD7"/>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0BEA"/>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2D2E"/>
    <w:rsid w:val="008575B9"/>
    <w:rsid w:val="008701F1"/>
    <w:rsid w:val="008745E5"/>
    <w:rsid w:val="008836AA"/>
    <w:rsid w:val="008862BF"/>
    <w:rsid w:val="008876BA"/>
    <w:rsid w:val="00893E06"/>
    <w:rsid w:val="008965CC"/>
    <w:rsid w:val="008B0D18"/>
    <w:rsid w:val="008B4683"/>
    <w:rsid w:val="008C4BC6"/>
    <w:rsid w:val="008C56B7"/>
    <w:rsid w:val="008D6CD4"/>
    <w:rsid w:val="009007C2"/>
    <w:rsid w:val="009032E3"/>
    <w:rsid w:val="00903DE0"/>
    <w:rsid w:val="00907C16"/>
    <w:rsid w:val="00914B82"/>
    <w:rsid w:val="009204D9"/>
    <w:rsid w:val="00922820"/>
    <w:rsid w:val="00935838"/>
    <w:rsid w:val="009436D8"/>
    <w:rsid w:val="0094788D"/>
    <w:rsid w:val="00950CFF"/>
    <w:rsid w:val="00960215"/>
    <w:rsid w:val="0096320B"/>
    <w:rsid w:val="00964EE8"/>
    <w:rsid w:val="0096558A"/>
    <w:rsid w:val="00967270"/>
    <w:rsid w:val="00991245"/>
    <w:rsid w:val="009A1F63"/>
    <w:rsid w:val="009B50E4"/>
    <w:rsid w:val="009C27E3"/>
    <w:rsid w:val="009C5885"/>
    <w:rsid w:val="009E1BB3"/>
    <w:rsid w:val="009E32C1"/>
    <w:rsid w:val="009F4BDA"/>
    <w:rsid w:val="00A05B01"/>
    <w:rsid w:val="00A11CE8"/>
    <w:rsid w:val="00A2419A"/>
    <w:rsid w:val="00A349ED"/>
    <w:rsid w:val="00A36AA4"/>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921E6"/>
    <w:rsid w:val="00BA396F"/>
    <w:rsid w:val="00BA5F4F"/>
    <w:rsid w:val="00BA7BD1"/>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66FCE"/>
    <w:rsid w:val="00C72951"/>
    <w:rsid w:val="00C8037B"/>
    <w:rsid w:val="00C83072"/>
    <w:rsid w:val="00CA56E3"/>
    <w:rsid w:val="00CB25E1"/>
    <w:rsid w:val="00CB59DA"/>
    <w:rsid w:val="00CC444E"/>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E06B5C"/>
    <w:rsid w:val="00E15085"/>
    <w:rsid w:val="00E37149"/>
    <w:rsid w:val="00E37529"/>
    <w:rsid w:val="00E61392"/>
    <w:rsid w:val="00E70D92"/>
    <w:rsid w:val="00E86648"/>
    <w:rsid w:val="00E9230C"/>
    <w:rsid w:val="00E93850"/>
    <w:rsid w:val="00EA52A4"/>
    <w:rsid w:val="00EA5388"/>
    <w:rsid w:val="00EB14CD"/>
    <w:rsid w:val="00EC5D2E"/>
    <w:rsid w:val="00ED3A08"/>
    <w:rsid w:val="00ED4222"/>
    <w:rsid w:val="00EE1206"/>
    <w:rsid w:val="00EF39B2"/>
    <w:rsid w:val="00F100FD"/>
    <w:rsid w:val="00F21663"/>
    <w:rsid w:val="00F31F38"/>
    <w:rsid w:val="00F36286"/>
    <w:rsid w:val="00F4733F"/>
    <w:rsid w:val="00F519BF"/>
    <w:rsid w:val="00F5621A"/>
    <w:rsid w:val="00F720AE"/>
    <w:rsid w:val="00F7611C"/>
    <w:rsid w:val="00F924F7"/>
    <w:rsid w:val="00FA4295"/>
    <w:rsid w:val="00FB5A7E"/>
    <w:rsid w:val="00FC1812"/>
    <w:rsid w:val="00FC26ED"/>
    <w:rsid w:val="00FC528C"/>
    <w:rsid w:val="00FD7382"/>
    <w:rsid w:val="00FE0E07"/>
    <w:rsid w:val="00FE2210"/>
    <w:rsid w:val="00FF5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content\act\74bcd0fe-16b9-46b2-be9d-44f79bf11e8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192.168.60.77\&#1086;&#1073;&#1097;&#1080;&#1081;\&#1054;&#1041;&#1055;\&#1041;&#1102;&#1076;&#1078;&#1077;&#1090;%202025\content\act\8f21b21c-a408-42c4-b9fe-a939b863c84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192.168.60.77\content\act\39e18fbb-9a65-4c81-9edc-e24e33dc8294.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8f21b21c-a408-42c4-b9fe-a939b863c84a.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192.168.60.77\&#1086;&#1073;&#1097;&#1080;&#1081;\&#1054;&#1041;&#1055;\&#1041;&#1102;&#1076;&#1078;&#1077;&#1090;%202025\content\act\8f21b21c-a408-42c4-b9fe-a939b863c84a.html" TargetMode="External"/><Relationship Id="rId23" Type="http://schemas.openxmlformats.org/officeDocument/2006/relationships/fontTable" Target="fontTable.xml"/><Relationship Id="rId10" Type="http://schemas.openxmlformats.org/officeDocument/2006/relationships/hyperlink" Target="file:///C:\content\act\8f21b21c-a408-42c4-b9fe-a939b863c84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192.168.60.77\&#1086;&#1073;&#1097;&#1080;&#1081;\&#1054;&#1041;&#1055;\&#1041;&#1102;&#1076;&#1078;&#1077;&#1090;%202025\content\act\8f21b21c-a408-42c4-b9fe-a939b863c84a.html" TargetMode="External"/><Relationship Id="rId14" Type="http://schemas.openxmlformats.org/officeDocument/2006/relationships/hyperlink" Target="consultantplus://offline/ref=9C54D03F3E61BA041C952DA0515FE4C725CE1EBFE965470B0BCFDFE242726984BA7F74BC38CEA376AB236AC14CFED4782F94719163E5TAV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F02A-599B-485F-8A49-882A2A1D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2</cp:revision>
  <cp:lastPrinted>2022-10-24T04:49:00Z</cp:lastPrinted>
  <dcterms:created xsi:type="dcterms:W3CDTF">2024-11-29T11:13:00Z</dcterms:created>
  <dcterms:modified xsi:type="dcterms:W3CDTF">2024-11-29T11:13:00Z</dcterms:modified>
</cp:coreProperties>
</file>